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65" w:rsidRPr="00E07A65" w:rsidRDefault="00E07A65" w:rsidP="00E07A65">
      <w:pPr>
        <w:spacing w:after="0" w:line="240" w:lineRule="auto"/>
        <w:rPr>
          <w:rFonts w:ascii="Courier New" w:eastAsia="Times New Roman" w:hAnsi="Courier New" w:cs="Courier New"/>
          <w:color w:val="000000"/>
          <w:sz w:val="20"/>
          <w:szCs w:val="24"/>
          <w:lang w:val="en-US" w:eastAsia="ro-RO"/>
        </w:rPr>
      </w:pPr>
      <w:r w:rsidRPr="00E07A65">
        <w:rPr>
          <w:rFonts w:ascii="Times New Roman" w:eastAsia="Times New Roman" w:hAnsi="Times New Roman" w:cs="Times New Roman"/>
          <w:b/>
          <w:bCs/>
          <w:color w:val="000000"/>
          <w:sz w:val="24"/>
          <w:szCs w:val="24"/>
          <w:u w:val="single"/>
          <w:lang w:eastAsia="ro-RO"/>
        </w:rPr>
        <w:t>Acesta este actul compus (forma care include modificarile pe text) creat la data de 3 iulie 2018</w:t>
      </w:r>
    </w:p>
    <w:p w:rsidR="00E07A65" w:rsidRPr="00E07A65" w:rsidRDefault="00E07A65" w:rsidP="00E07A65">
      <w:pPr>
        <w:spacing w:after="0" w:line="240" w:lineRule="auto"/>
        <w:rPr>
          <w:rFonts w:ascii="Arial Unicode MS" w:eastAsia="Arial Unicode MS" w:hAnsi="Arial Unicode MS" w:cs="Courier New"/>
          <w:color w:val="000000"/>
          <w:sz w:val="24"/>
          <w:szCs w:val="24"/>
          <w:lang w:eastAsia="ro-RO"/>
        </w:rPr>
      </w:pPr>
      <w:r w:rsidRPr="00E07A65">
        <w:rPr>
          <w:rFonts w:ascii="Courier New" w:eastAsia="Times New Roman" w:hAnsi="Courier New" w:cs="Courier New"/>
          <w:color w:val="000000"/>
          <w:sz w:val="20"/>
          <w:szCs w:val="24"/>
          <w:lang w:val="en-US" w:eastAsia="ro-RO"/>
        </w:rPr>
        <w:t>M.Of.nr.58 din 26 ianuarie 2010</w:t>
      </w:r>
    </w:p>
    <w:p w:rsidR="00E07A65" w:rsidRPr="00E07A65" w:rsidRDefault="00E07A65" w:rsidP="00E07A65">
      <w:pPr>
        <w:spacing w:after="0" w:line="240" w:lineRule="auto"/>
        <w:rPr>
          <w:rFonts w:ascii="Times New Roman" w:eastAsia="Times New Roman" w:hAnsi="Times New Roman" w:cs="Courier New"/>
          <w:color w:val="000000"/>
          <w:sz w:val="24"/>
          <w:szCs w:val="24"/>
          <w:lang w:eastAsia="ro-RO"/>
        </w:rPr>
      </w:pPr>
      <w:r w:rsidRPr="00E07A65">
        <w:rPr>
          <w:rFonts w:ascii="Courier New" w:eastAsia="Times New Roman" w:hAnsi="Courier New" w:cs="Courier New"/>
          <w:color w:val="000000"/>
          <w:sz w:val="20"/>
          <w:lang w:eastAsia="ro-RO"/>
        </w:rPr>
        <w:t>ORDINUL ASISTENTILOR MEDICALI GENERALISTI,</w:t>
      </w:r>
    </w:p>
    <w:p w:rsidR="00E07A65" w:rsidRPr="00E07A65" w:rsidRDefault="00E07A65" w:rsidP="00E07A65">
      <w:pPr>
        <w:spacing w:after="0" w:line="240" w:lineRule="auto"/>
        <w:rPr>
          <w:rFonts w:ascii="Times New Roman" w:eastAsia="Times New Roman" w:hAnsi="Times New Roman" w:cs="Courier New"/>
          <w:color w:val="000000"/>
          <w:sz w:val="24"/>
          <w:szCs w:val="24"/>
          <w:lang w:eastAsia="ro-RO"/>
        </w:rPr>
      </w:pPr>
      <w:r w:rsidRPr="00E07A65">
        <w:rPr>
          <w:rFonts w:ascii="Courier New" w:eastAsia="Times New Roman" w:hAnsi="Courier New" w:cs="Courier New"/>
          <w:color w:val="000000"/>
          <w:sz w:val="20"/>
          <w:lang w:eastAsia="ro-RO"/>
        </w:rPr>
        <w:t>MOASELOR SI ASISTENTILOR MEDICALI DIN ROMANIA</w:t>
      </w:r>
    </w:p>
    <w:p w:rsidR="00E07A65" w:rsidRPr="00E07A65" w:rsidRDefault="00E07A65" w:rsidP="00E07A65">
      <w:pPr>
        <w:spacing w:after="0" w:line="240" w:lineRule="auto"/>
        <w:rPr>
          <w:rFonts w:ascii="Times New Roman" w:eastAsia="Times New Roman" w:hAnsi="Times New Roman" w:cs="Courier New"/>
          <w:color w:val="000000"/>
          <w:sz w:val="24"/>
          <w:szCs w:val="24"/>
          <w:lang w:eastAsia="ro-RO"/>
        </w:rPr>
      </w:pPr>
      <w:r w:rsidRPr="00E07A65">
        <w:rPr>
          <w:rFonts w:ascii="Times New Roman" w:eastAsia="Times New Roman" w:hAnsi="Times New Roman" w:cs="Courier New"/>
          <w:color w:val="000000"/>
          <w:sz w:val="24"/>
          <w:szCs w:val="24"/>
          <w:lang w:eastAsia="ro-RO"/>
        </w:rPr>
        <w:t> </w:t>
      </w:r>
    </w:p>
    <w:p w:rsidR="00E07A65" w:rsidRPr="00E07A65" w:rsidRDefault="00E07A65" w:rsidP="00E07A65">
      <w:pPr>
        <w:spacing w:after="0" w:line="240" w:lineRule="auto"/>
        <w:rPr>
          <w:rFonts w:ascii="Times New Roman" w:eastAsia="Times New Roman" w:hAnsi="Times New Roman" w:cs="Courier New"/>
          <w:color w:val="000000"/>
          <w:sz w:val="24"/>
          <w:szCs w:val="24"/>
          <w:lang w:eastAsia="ro-RO"/>
        </w:rPr>
      </w:pPr>
      <w:r w:rsidRPr="00E07A65">
        <w:rPr>
          <w:rFonts w:ascii="Times New Roman" w:eastAsia="Times New Roman" w:hAnsi="Times New Roman" w:cs="Courier New"/>
          <w:color w:val="000000"/>
          <w:sz w:val="24"/>
          <w:szCs w:val="24"/>
          <w:lang w:eastAsia="ro-RO"/>
        </w:rPr>
        <w:t> </w:t>
      </w:r>
    </w:p>
    <w:p w:rsidR="00E07A65" w:rsidRPr="00E07A65" w:rsidRDefault="00E07A65" w:rsidP="00E07A65">
      <w:pPr>
        <w:spacing w:after="0" w:line="240" w:lineRule="auto"/>
        <w:rPr>
          <w:rFonts w:ascii="Times New Roman" w:eastAsia="Times New Roman" w:hAnsi="Times New Roman" w:cs="Courier New"/>
          <w:color w:val="000000"/>
          <w:sz w:val="24"/>
          <w:szCs w:val="24"/>
          <w:lang w:eastAsia="ro-RO"/>
        </w:rPr>
      </w:pPr>
      <w:r w:rsidRPr="00E07A65">
        <w:rPr>
          <w:rFonts w:ascii="Times New Roman" w:eastAsia="Times New Roman" w:hAnsi="Times New Roman" w:cs="Courier New"/>
          <w:color w:val="000000"/>
          <w:sz w:val="24"/>
          <w:szCs w:val="24"/>
          <w:lang w:eastAsia="ro-RO"/>
        </w:rPr>
        <w:t> </w:t>
      </w:r>
    </w:p>
    <w:p w:rsidR="00E07A65" w:rsidRPr="00E07A65" w:rsidRDefault="00E07A65" w:rsidP="00E07A65">
      <w:pPr>
        <w:spacing w:after="0" w:line="240" w:lineRule="auto"/>
        <w:rPr>
          <w:rFonts w:ascii="Times New Roman" w:eastAsia="Times New Roman" w:hAnsi="Times New Roman" w:cs="Courier New"/>
          <w:color w:val="000000"/>
          <w:sz w:val="24"/>
          <w:szCs w:val="24"/>
          <w:lang w:eastAsia="ro-RO"/>
        </w:rPr>
      </w:pPr>
      <w:r w:rsidRPr="00E07A65">
        <w:rPr>
          <w:rFonts w:ascii="Times New Roman" w:eastAsia="Times New Roman" w:hAnsi="Times New Roman" w:cs="Courier New"/>
          <w:color w:val="000000"/>
          <w:sz w:val="24"/>
          <w:szCs w:val="24"/>
          <w:lang w:eastAsia="ro-RO"/>
        </w:rPr>
        <w:t> </w:t>
      </w:r>
    </w:p>
    <w:p w:rsidR="00E07A65" w:rsidRPr="00E07A65" w:rsidRDefault="00E07A65" w:rsidP="00E07A65">
      <w:pPr>
        <w:spacing w:after="0" w:line="240" w:lineRule="auto"/>
        <w:jc w:val="center"/>
        <w:rPr>
          <w:rFonts w:ascii="Courier New" w:eastAsia="Times New Roman" w:hAnsi="Courier New" w:cs="Courier New"/>
          <w:sz w:val="24"/>
          <w:szCs w:val="24"/>
          <w:lang w:eastAsia="ro-RO"/>
        </w:rPr>
      </w:pPr>
      <w:r w:rsidRPr="00E07A65">
        <w:rPr>
          <w:rFonts w:ascii="Courier New" w:eastAsia="Times New Roman" w:hAnsi="Courier New" w:cs="Courier New"/>
          <w:b/>
          <w:bCs/>
          <w:color w:val="000000"/>
          <w:sz w:val="20"/>
          <w:lang w:eastAsia="ro-RO"/>
        </w:rPr>
        <w:t>HOTARARE NR.32</w:t>
      </w:r>
      <w:r>
        <w:rPr>
          <w:rFonts w:ascii="Courier New" w:eastAsia="Times New Roman" w:hAnsi="Courier New" w:cs="Courier New"/>
          <w:b/>
          <w:bCs/>
          <w:color w:val="000000"/>
          <w:sz w:val="20"/>
          <w:lang w:eastAsia="ro-RO"/>
        </w:rPr>
        <w:t xml:space="preserve">/2010 a OAMGMAMR </w:t>
      </w:r>
      <w:r w:rsidRPr="00E07A65">
        <w:rPr>
          <w:rFonts w:ascii="Courier New" w:eastAsia="Times New Roman" w:hAnsi="Courier New" w:cs="Courier New"/>
          <w:color w:val="000000"/>
          <w:sz w:val="20"/>
          <w:lang w:eastAsia="ro-RO"/>
        </w:rPr>
        <w:t>privind aprobarea Metodologiei de reatestare a</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competentei profesionale a asistentilor medicali</w:t>
      </w:r>
      <w:r>
        <w:rPr>
          <w:rFonts w:ascii="Courier New" w:eastAsia="Times New Roman" w:hAnsi="Courier New" w:cs="Courier New"/>
          <w:color w:val="000000"/>
          <w:sz w:val="20"/>
          <w:lang w:eastAsia="ro-RO"/>
        </w:rPr>
        <w:t xml:space="preserve"> </w:t>
      </w:r>
      <w:r w:rsidRPr="00E07A65">
        <w:rPr>
          <w:rFonts w:ascii="Courier New" w:eastAsia="Times New Roman" w:hAnsi="Courier New" w:cs="Courier New"/>
          <w:color w:val="000000"/>
          <w:sz w:val="20"/>
          <w:lang w:eastAsia="ro-RO"/>
        </w:rPr>
        <w:t>generalisti, moaselor si a asistentilor medicali</w:t>
      </w:r>
      <w:r>
        <w:rPr>
          <w:rFonts w:ascii="Courier New" w:eastAsia="Times New Roman" w:hAnsi="Courier New" w:cs="Courier New"/>
          <w:color w:val="000000"/>
          <w:sz w:val="20"/>
          <w:lang w:eastAsia="ro-RO"/>
        </w:rPr>
        <w:t>.</w:t>
      </w:r>
      <w:r w:rsidRPr="00E07A65">
        <w:rPr>
          <w:rFonts w:ascii="Times New Roman" w:eastAsia="Times New Roman" w:hAnsi="Times New Roman" w:cs="Times New Roman"/>
          <w:b/>
          <w:bCs/>
          <w:color w:val="000000"/>
          <w:sz w:val="24"/>
          <w:szCs w:val="24"/>
          <w:u w:val="single"/>
          <w:lang w:eastAsia="ro-RO"/>
        </w:rPr>
        <w:t xml:space="preserve"> Acesta este actul compus (forma care include modificarile pe text) creat la data de 3 iulie 2018</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Avand in vedere prevederile </w:t>
      </w:r>
      <w:hyperlink r:id="rId4" w:anchor="18" w:history="1">
        <w:r w:rsidRPr="00E07A65">
          <w:rPr>
            <w:rFonts w:ascii="Courier New" w:eastAsia="Times New Roman" w:hAnsi="Courier New" w:cs="Courier New"/>
            <w:sz w:val="20"/>
            <w:lang w:eastAsia="ro-RO"/>
          </w:rPr>
          <w:t>art. 18</w:t>
        </w:r>
      </w:hyperlink>
      <w:r w:rsidRPr="00E07A65">
        <w:rPr>
          <w:rFonts w:ascii="Courier New" w:eastAsia="Times New Roman" w:hAnsi="Courier New" w:cs="Courier New"/>
          <w:color w:val="000000"/>
          <w:sz w:val="20"/>
          <w:lang w:eastAsia="ro-RO"/>
        </w:rPr>
        <w:t xml:space="preserve"> alin. (2) si ale </w:t>
      </w:r>
      <w:hyperlink r:id="rId5" w:anchor="53" w:history="1">
        <w:r w:rsidRPr="00E07A65">
          <w:rPr>
            <w:rFonts w:ascii="Courier New" w:eastAsia="Times New Roman" w:hAnsi="Courier New" w:cs="Courier New"/>
            <w:sz w:val="20"/>
            <w:lang w:eastAsia="ro-RO"/>
          </w:rPr>
          <w:t>art. 53</w:t>
        </w:r>
      </w:hyperlink>
      <w:r w:rsidRPr="00E07A65">
        <w:rPr>
          <w:rFonts w:ascii="Courier New" w:eastAsia="Times New Roman" w:hAnsi="Courier New" w:cs="Courier New"/>
          <w:color w:val="000000"/>
          <w:sz w:val="20"/>
          <w:lang w:eastAsia="ro-RO"/>
        </w:rPr>
        <w:t xml:space="preserve"> din Ordonanta de urgenta a Guvernului </w:t>
      </w:r>
      <w:hyperlink r:id="rId6" w:history="1">
        <w:r w:rsidRPr="00E07A65">
          <w:rPr>
            <w:rFonts w:ascii="Courier New" w:eastAsia="Times New Roman" w:hAnsi="Courier New" w:cs="Courier New"/>
            <w:sz w:val="20"/>
            <w:lang w:eastAsia="ro-RO"/>
          </w:rPr>
          <w:t>nr. 144/2008</w:t>
        </w:r>
      </w:hyperlink>
      <w:r w:rsidRPr="00E07A65">
        <w:rPr>
          <w:rFonts w:ascii="Courier New" w:eastAsia="Times New Roman" w:hAnsi="Courier New" w:cs="Courier New"/>
          <w:color w:val="000000"/>
          <w:sz w:val="20"/>
          <w:lang w:eastAsia="ro-RO"/>
        </w:rPr>
        <w:t xml:space="preserve"> privind exercitarea profesiei de asistent medical generalist, a profesiei de moasa si a profesiei de asistent medical, precum si organizarea si functionarea Ordinului Asistentilor Medicali Generalisti, Moaselor si Asistentilor Medicali din Romania,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w:t>
      </w:r>
      <w:r w:rsidRPr="00E07A65">
        <w:rPr>
          <w:rFonts w:ascii="Courier New" w:eastAsia="Times New Roman" w:hAnsi="Courier New" w:cs="Courier New"/>
          <w:b/>
          <w:bCs/>
          <w:color w:val="000000"/>
          <w:sz w:val="20"/>
          <w:lang w:eastAsia="ro-RO"/>
        </w:rPr>
        <w:t>Consiliul national al Ordinului Asistentilor Medicali Generalisti, Moaselor si Asistentilor Medicali din Romania</w:t>
      </w:r>
      <w:r w:rsidRPr="00E07A65">
        <w:rPr>
          <w:rFonts w:ascii="Courier New" w:eastAsia="Times New Roman" w:hAnsi="Courier New" w:cs="Courier New"/>
          <w:color w:val="000000"/>
          <w:sz w:val="20"/>
          <w:lang w:eastAsia="ro-RO"/>
        </w:rPr>
        <w:t>, intrunit in sedinta din data de 11 decembrie 2009,emite urmatoarea hotarare:</w:t>
      </w:r>
      <w:r w:rsidRPr="00E07A65">
        <w:rPr>
          <w:rFonts w:ascii="Courier New" w:eastAsia="Times New Roman" w:hAnsi="Courier New" w:cs="Courier New"/>
          <w:b/>
          <w:bCs/>
          <w:color w:val="000000"/>
          <w:sz w:val="20"/>
          <w:lang w:eastAsia="ro-RO"/>
        </w:rPr>
        <w:t xml:space="preserv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00"/>
          <w:sz w:val="20"/>
          <w:lang w:eastAsia="ro-RO"/>
        </w:rPr>
        <w:t xml:space="preserve">   Art.1 - </w:t>
      </w:r>
      <w:r w:rsidRPr="00E07A65">
        <w:rPr>
          <w:rFonts w:ascii="Courier New" w:eastAsia="Times New Roman" w:hAnsi="Courier New" w:cs="Courier New"/>
          <w:color w:val="000000"/>
          <w:sz w:val="20"/>
          <w:lang w:eastAsia="ro-RO"/>
        </w:rPr>
        <w:t xml:space="preserve">Se aproba Metodologia de reatestare a competentei profesionale a asistentilor medicali generalisti, moaselor si a asistentilor medicali, prevazuta in anexa care face parte integranta din prezenta hotarare.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w:t>
      </w:r>
      <w:r w:rsidRPr="00E07A65">
        <w:rPr>
          <w:rFonts w:ascii="Courier New" w:eastAsia="Times New Roman" w:hAnsi="Courier New" w:cs="Courier New"/>
          <w:b/>
          <w:bCs/>
          <w:color w:val="000000"/>
          <w:sz w:val="20"/>
          <w:lang w:eastAsia="ro-RO"/>
        </w:rPr>
        <w:t xml:space="preserve">Art.2 - </w:t>
      </w:r>
      <w:r w:rsidRPr="00E07A65">
        <w:rPr>
          <w:rFonts w:ascii="Courier New" w:eastAsia="Times New Roman" w:hAnsi="Courier New" w:cs="Courier New"/>
          <w:color w:val="000000"/>
          <w:sz w:val="20"/>
          <w:lang w:eastAsia="ro-RO"/>
        </w:rPr>
        <w:t xml:space="preserve">Prezenta hotarare se publica in Monitorul Oficial al Romaniei, Partea 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Presedintele Ordinului Asistentilor Medicali Generalisti,</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Moaselor si Asistentilor Medicali din Romania,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00"/>
          <w:sz w:val="20"/>
          <w:lang w:eastAsia="ro-RO"/>
        </w:rPr>
        <w:t>Mircea Timofte</w:t>
      </w:r>
      <w:r w:rsidRPr="00E07A65">
        <w:rPr>
          <w:rFonts w:ascii="Courier New" w:eastAsia="Times New Roman" w:hAnsi="Courier New" w:cs="Courier New"/>
          <w:color w:val="000000"/>
          <w:sz w:val="20"/>
          <w:lang w:eastAsia="ro-RO"/>
        </w:rPr>
        <w:t xml:space="preserv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Bucuresti, 11 decembrie 2009.</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Nr. 32.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00"/>
          <w:sz w:val="20"/>
          <w:lang w:eastAsia="ro-RO"/>
        </w:rPr>
        <w:t>ANEXA</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00"/>
          <w:sz w:val="20"/>
          <w:lang w:eastAsia="ro-RO"/>
        </w:rPr>
        <w:t>METODOLOGIE</w:t>
      </w:r>
    </w:p>
    <w:p w:rsidR="00E07A65" w:rsidRPr="00E07A65" w:rsidRDefault="00E07A65" w:rsidP="00E07A65">
      <w:pPr>
        <w:spacing w:after="0" w:line="240" w:lineRule="auto"/>
        <w:jc w:val="center"/>
        <w:rPr>
          <w:rFonts w:ascii="Times New Roman" w:eastAsia="Times New Roman" w:hAnsi="Times New Roman" w:cs="Courier New"/>
          <w:sz w:val="24"/>
          <w:szCs w:val="24"/>
          <w:lang w:eastAsia="ro-RO"/>
        </w:rPr>
      </w:pPr>
      <w:r w:rsidRPr="00E07A65">
        <w:rPr>
          <w:rFonts w:ascii="Courier New" w:eastAsia="Times New Roman" w:hAnsi="Courier New" w:cs="Courier New"/>
          <w:sz w:val="20"/>
          <w:lang w:eastAsia="ro-RO"/>
        </w:rPr>
        <w:t>de reatestare a competentei profesionale a asistentilor</w:t>
      </w:r>
    </w:p>
    <w:p w:rsidR="00E07A65" w:rsidRPr="00E07A65" w:rsidRDefault="00E07A65" w:rsidP="00E07A65">
      <w:pPr>
        <w:spacing w:after="0" w:line="240" w:lineRule="auto"/>
        <w:jc w:val="center"/>
        <w:rPr>
          <w:rFonts w:ascii="Times New Roman" w:eastAsia="Times New Roman" w:hAnsi="Times New Roman" w:cs="Courier New"/>
          <w:sz w:val="24"/>
          <w:szCs w:val="24"/>
          <w:lang w:eastAsia="ro-RO"/>
        </w:rPr>
      </w:pPr>
      <w:r w:rsidRPr="00E07A65">
        <w:rPr>
          <w:rFonts w:ascii="Courier New" w:eastAsia="Times New Roman" w:hAnsi="Courier New" w:cs="Courier New"/>
          <w:sz w:val="20"/>
          <w:lang w:eastAsia="ro-RO"/>
        </w:rPr>
        <w:t> medicali generalisti, moaselor si a</w:t>
      </w:r>
    </w:p>
    <w:p w:rsidR="00E07A65" w:rsidRPr="00E07A65" w:rsidRDefault="00E07A65" w:rsidP="00E07A65">
      <w:pPr>
        <w:spacing w:after="0" w:line="240" w:lineRule="auto"/>
        <w:jc w:val="center"/>
        <w:rPr>
          <w:rFonts w:ascii="Times New Roman" w:eastAsia="Times New Roman" w:hAnsi="Times New Roman" w:cs="Courier New"/>
          <w:sz w:val="24"/>
          <w:szCs w:val="24"/>
          <w:lang w:eastAsia="ro-RO"/>
        </w:rPr>
      </w:pPr>
      <w:r w:rsidRPr="00E07A65">
        <w:rPr>
          <w:rFonts w:ascii="Courier New" w:eastAsia="Times New Roman" w:hAnsi="Courier New" w:cs="Courier New"/>
          <w:sz w:val="20"/>
          <w:lang w:eastAsia="ro-RO"/>
        </w:rPr>
        <w:t> asistentilor medicali</w:t>
      </w:r>
      <w:r w:rsidRPr="00E07A65">
        <w:rPr>
          <w:rFonts w:ascii="Courier New" w:eastAsia="Times New Roman" w:hAnsi="Courier New" w:cs="Courier New"/>
          <w:color w:val="000000"/>
          <w:sz w:val="20"/>
          <w:lang w:eastAsia="ro-RO"/>
        </w:rPr>
        <w:t xml:space="preserv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Courier New" w:eastAsia="Times New Roman" w:hAnsi="Courier New" w:cs="Courier New"/>
          <w:color w:val="000000"/>
          <w:sz w:val="20"/>
          <w:szCs w:val="24"/>
          <w:bdr w:val="dotted" w:sz="6" w:space="0" w:color="FEFEFE" w:frame="1"/>
          <w:lang w:eastAsia="ro-RO"/>
        </w:rPr>
      </w:pPr>
      <w:r w:rsidRPr="00E07A65">
        <w:rPr>
          <w:rFonts w:ascii="Courier New" w:eastAsia="Times New Roman" w:hAnsi="Courier New" w:cs="Courier New"/>
          <w:b/>
          <w:bCs/>
          <w:i/>
          <w:iCs/>
          <w:color w:val="FF0000"/>
          <w:sz w:val="16"/>
          <w:lang w:eastAsia="ro-RO"/>
        </w:rPr>
        <w:t xml:space="preserve">   Art.1 - </w:t>
      </w:r>
      <w:r w:rsidRPr="00E07A65">
        <w:rPr>
          <w:rFonts w:ascii="Courier New" w:eastAsia="Times New Roman" w:hAnsi="Courier New" w:cs="Courier New"/>
          <w:i/>
          <w:iCs/>
          <w:color w:val="FF0000"/>
          <w:sz w:val="16"/>
          <w:lang w:eastAsia="ro-RO"/>
        </w:rPr>
        <w:t>(1) In conformitate cu prevederile art. 18 din Ordonanta de urgenta a Guvernului nr. 144/2008 privind exercitarea profesiei de asistent medical generalist, a profesiei de moasa si a profesiei de asistent medical, precum si organizarea si functionarea Ordinului Asistentilor Medicali Generalisti, Moaselor si Asistentilor Medicali din Romania, asistentii medicali generalisti, moasele si asistentii medicali care intrerup activitatea profesionala pentru o perioada mai mare de 5 ani vor fi reatestati, in vederea reluarii activitatii.</w:t>
      </w:r>
      <w:r w:rsidRPr="00E07A65">
        <w:rPr>
          <w:rFonts w:ascii="Courier New" w:eastAsia="Times New Roman" w:hAnsi="Courier New" w:cs="Courier New"/>
          <w:color w:val="000000"/>
          <w:sz w:val="20"/>
          <w:lang w:eastAsia="ro-RO"/>
        </w:rPr>
        <w:t xml:space="preserve"> </w:t>
      </w:r>
    </w:p>
    <w:p w:rsidR="00E07A65" w:rsidRPr="00E07A65" w:rsidRDefault="00E07A65" w:rsidP="00E07A65">
      <w:pPr>
        <w:spacing w:after="0" w:line="240" w:lineRule="auto"/>
        <w:rPr>
          <w:rFonts w:ascii="Courier New" w:eastAsia="Times New Roman" w:hAnsi="Courier New" w:cs="Courier New"/>
          <w:bCs/>
          <w:i/>
          <w:iCs/>
          <w:color w:val="FF0000"/>
          <w:sz w:val="16"/>
          <w:szCs w:val="20"/>
          <w:lang w:eastAsia="ro-RO"/>
        </w:rPr>
      </w:pPr>
      <w:r w:rsidRPr="00E07A65">
        <w:rPr>
          <w:rFonts w:ascii="Courier New" w:eastAsia="Times New Roman" w:hAnsi="Courier New" w:cs="Courier New"/>
          <w:bCs/>
          <w:i/>
          <w:iCs/>
          <w:color w:val="FF0000"/>
          <w:sz w:val="16"/>
          <w:szCs w:val="24"/>
          <w:bdr w:val="dotted" w:sz="6" w:space="0" w:color="FEFEFE" w:frame="1"/>
          <w:lang w:eastAsia="ro-RO"/>
        </w:rPr>
        <w:t xml:space="preserve">  </w:t>
      </w:r>
      <w:r w:rsidRPr="00E07A65">
        <w:rPr>
          <w:rFonts w:ascii="Courier New" w:eastAsia="Times New Roman" w:hAnsi="Courier New" w:cs="Courier New"/>
          <w:bCs/>
          <w:i/>
          <w:iCs/>
          <w:color w:val="FF0000"/>
          <w:sz w:val="16"/>
          <w:szCs w:val="20"/>
          <w:lang w:eastAsia="ro-RO"/>
        </w:rPr>
        <w:t xml:space="preserve">Art. 1. - (1) In conformitate cu prevederile art. 18 din Ordonanta de urgenta a Guvernului </w:t>
      </w:r>
      <w:hyperlink r:id="rId7" w:history="1">
        <w:r w:rsidRPr="00E07A65">
          <w:rPr>
            <w:rFonts w:ascii="Courier New" w:eastAsia="Times New Roman" w:hAnsi="Courier New" w:cs="Courier New"/>
            <w:bCs/>
            <w:i/>
            <w:iCs/>
            <w:color w:val="FF0000"/>
            <w:sz w:val="16"/>
            <w:lang w:eastAsia="ro-RO"/>
          </w:rPr>
          <w:t>nr. 144/2008</w:t>
        </w:r>
      </w:hyperlink>
      <w:r w:rsidRPr="00E07A65">
        <w:rPr>
          <w:rFonts w:ascii="Courier New" w:eastAsia="Times New Roman" w:hAnsi="Courier New" w:cs="Courier New"/>
          <w:bCs/>
          <w:i/>
          <w:iCs/>
          <w:color w:val="FF0000"/>
          <w:sz w:val="16"/>
          <w:szCs w:val="20"/>
          <w:lang w:eastAsia="ro-RO"/>
        </w:rPr>
        <w:t xml:space="preserve"> privind exercitarea profesiei de asistent medical generalist, a profesiei de moasa si a profesiei de asistent medical, precum si organizarea si functionarea Ordinului Asistentilor Medicali Generalisti, Moaselor si Asistentilor Medicali din Romania, aprobata cu modificari prin Legea </w:t>
      </w:r>
      <w:hyperlink r:id="rId8" w:history="1">
        <w:r w:rsidRPr="00E07A65">
          <w:rPr>
            <w:rFonts w:ascii="Courier New" w:eastAsia="Times New Roman" w:hAnsi="Courier New" w:cs="Courier New"/>
            <w:bCs/>
            <w:i/>
            <w:iCs/>
            <w:color w:val="FF0000"/>
            <w:sz w:val="16"/>
            <w:lang w:eastAsia="ro-RO"/>
          </w:rPr>
          <w:t>nr. 53/2014</w:t>
        </w:r>
      </w:hyperlink>
      <w:r w:rsidRPr="00E07A65">
        <w:rPr>
          <w:rFonts w:ascii="Courier New" w:eastAsia="Times New Roman" w:hAnsi="Courier New" w:cs="Courier New"/>
          <w:bCs/>
          <w:i/>
          <w:iCs/>
          <w:color w:val="FF0000"/>
          <w:sz w:val="16"/>
          <w:szCs w:val="20"/>
          <w:lang w:eastAsia="ro-RO"/>
        </w:rPr>
        <w:t>, cu modificarile si completarile ulterioare, in cazul in care un asistent medical generalist, o moasa sau un asistent medical nu isi exercita profesia efectiv, legal si neintrerupt pe o perioada de cel putin un an, cu norma intreaga sau echivalent partial a respectivei profesii in ultimii 5 ani de la data absolvirii studiilor care atesta formarea in profesie, vor fi reatestati, in vederea reluarii activitatii.</w:t>
      </w:r>
    </w:p>
    <w:p w:rsidR="00E07A65" w:rsidRPr="00E07A65" w:rsidRDefault="00E07A65" w:rsidP="00E07A65">
      <w:pPr>
        <w:spacing w:after="0" w:line="240" w:lineRule="auto"/>
        <w:rPr>
          <w:rFonts w:ascii="Times New Roman" w:eastAsia="Times New Roman" w:hAnsi="Times New Roman" w:cs="Times New Roman"/>
          <w:b/>
          <w:bCs/>
          <w:sz w:val="20"/>
          <w:szCs w:val="24"/>
          <w:lang w:eastAsia="ro-RO"/>
        </w:rPr>
      </w:pPr>
      <w:r w:rsidRPr="00E07A65">
        <w:rPr>
          <w:rFonts w:ascii="Courier New" w:eastAsia="Times New Roman" w:hAnsi="Courier New" w:cs="Courier New"/>
          <w:bCs/>
          <w:i/>
          <w:iCs/>
          <w:color w:val="FF0000"/>
          <w:sz w:val="16"/>
          <w:szCs w:val="24"/>
          <w:bdr w:val="dotted" w:sz="6" w:space="0" w:color="FEFEFE" w:frame="1"/>
          <w:lang w:eastAsia="ro-RO"/>
        </w:rPr>
        <w:t xml:space="preserve">   </w:t>
      </w:r>
      <w:r w:rsidRPr="00E07A65">
        <w:rPr>
          <w:rFonts w:ascii="Courier New" w:eastAsia="Times New Roman" w:hAnsi="Courier New" w:cs="Courier New"/>
          <w:b/>
          <w:i/>
          <w:iCs/>
          <w:color w:val="FF0000"/>
          <w:sz w:val="16"/>
          <w:lang w:eastAsia="ro-RO"/>
        </w:rPr>
        <w:t xml:space="preserve">Modificat de art.I pct.1 din </w:t>
      </w:r>
      <w:hyperlink r:id="rId9" w:history="1">
        <w:r w:rsidRPr="00E07A65">
          <w:rPr>
            <w:rFonts w:ascii="Courier New" w:eastAsia="Times New Roman" w:hAnsi="Courier New" w:cs="Courier New"/>
            <w:bCs/>
            <w:i/>
            <w:iCs/>
            <w:color w:val="FF0000"/>
            <w:sz w:val="16"/>
            <w:lang w:eastAsia="ro-RO"/>
          </w:rPr>
          <w:t>Hotararea 9/2016</w:t>
        </w:r>
      </w:hyperlink>
      <w:r w:rsidRPr="00E07A65">
        <w:rPr>
          <w:rFonts w:ascii="Courier New" w:eastAsia="Times New Roman" w:hAnsi="Courier New" w:cs="Courier New"/>
          <w:b/>
          <w:bCs/>
          <w:sz w:val="20"/>
          <w:lang w:eastAsia="ro-RO"/>
        </w:rPr>
        <w:t> </w:t>
      </w:r>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Courier New" w:eastAsia="Times New Roman" w:hAnsi="Courier New" w:cs="Courier New"/>
          <w:sz w:val="20"/>
          <w:lang w:eastAsia="ro-RO"/>
        </w:rPr>
        <w:t>   "</w:t>
      </w:r>
      <w:r w:rsidRPr="00E07A65">
        <w:rPr>
          <w:rFonts w:ascii="Courier New" w:eastAsia="Times New Roman" w:hAnsi="Courier New" w:cs="Courier New"/>
          <w:b/>
          <w:bCs/>
          <w:color w:val="008000"/>
          <w:sz w:val="20"/>
          <w:lang w:eastAsia="ro-RO"/>
        </w:rPr>
        <w:t>Art. 1.</w:t>
      </w:r>
      <w:r w:rsidRPr="00E07A65">
        <w:rPr>
          <w:rFonts w:ascii="Courier New" w:eastAsia="Times New Roman" w:hAnsi="Courier New" w:cs="Courier New"/>
          <w:color w:val="008000"/>
          <w:sz w:val="20"/>
          <w:lang w:eastAsia="ro-RO"/>
        </w:rPr>
        <w:t xml:space="preserve"> -</w:t>
      </w:r>
      <w:r w:rsidRPr="00E07A65">
        <w:rPr>
          <w:rFonts w:ascii="Courier New" w:eastAsia="Times New Roman" w:hAnsi="Courier New" w:cs="Courier New"/>
          <w:b/>
          <w:bCs/>
          <w:color w:val="008000"/>
          <w:sz w:val="20"/>
          <w:szCs w:val="20"/>
          <w:lang w:eastAsia="ro-RO"/>
        </w:rPr>
        <w:t xml:space="preserve"> (1) În conformitate cu prevederile art. 18 din Ordonanta de urgenta a Guvernului nr. 144/2008 privind exercitarea profesiei de asistent medical generalist, a profesiei de moasa si a profesiei de asistent medical, precum si </w:t>
      </w:r>
      <w:r w:rsidRPr="00E07A65">
        <w:rPr>
          <w:rFonts w:ascii="Courier New" w:eastAsia="Times New Roman" w:hAnsi="Courier New" w:cs="Courier New"/>
          <w:b/>
          <w:bCs/>
          <w:color w:val="008000"/>
          <w:sz w:val="20"/>
          <w:szCs w:val="20"/>
          <w:lang w:eastAsia="ro-RO"/>
        </w:rPr>
        <w:lastRenderedPageBreak/>
        <w:t>organizarea si functionarea Ordinului Asistentilor Medicali Generalisti, Moaselor si Asistentilor Medicali din România, aprobata cu modificari prin Legea nr. 53/2014, cu modificarile si completarile ulterioare, în cazul în care un asistent medical generalist, o moasa sau un asistent medical nu îsi exercita profesia efectiv, legal si neîntrerupt pe o perioada de cel putin un an, în ultimii 5 ani de la data absolvirii studiilor care atesta formarea în profesie, vor fi reatestati, în vederea reluarii activitatii."</w:t>
      </w:r>
    </w:p>
    <w:p w:rsidR="00E07A65" w:rsidRPr="00E07A65" w:rsidRDefault="00E07A65" w:rsidP="00E07A65">
      <w:pPr>
        <w:spacing w:after="0" w:line="240" w:lineRule="auto"/>
        <w:rPr>
          <w:rFonts w:ascii="Times New Roman" w:eastAsia="Times New Roman" w:hAnsi="Times New Roman" w:cs="Times New Roman"/>
          <w:b/>
          <w:bCs/>
          <w:color w:val="0000FF"/>
          <w:sz w:val="24"/>
          <w:szCs w:val="24"/>
          <w:lang w:eastAsia="ro-RO"/>
        </w:rPr>
      </w:pPr>
      <w:r w:rsidRPr="00E07A65">
        <w:rPr>
          <w:rFonts w:ascii="Courier New" w:eastAsia="Times New Roman" w:hAnsi="Courier New" w:cs="Courier New"/>
          <w:b/>
          <w:bCs/>
          <w:color w:val="0000FF"/>
          <w:sz w:val="20"/>
          <w:lang w:eastAsia="ro-RO"/>
        </w:rPr>
        <w:t xml:space="preserve">    Modificat de art. I pct. 1 din </w:t>
      </w:r>
      <w:hyperlink r:id="rId10" w:history="1">
        <w:r w:rsidRPr="00E07A65">
          <w:rPr>
            <w:rFonts w:ascii="Courier New" w:eastAsia="Times New Roman" w:hAnsi="Courier New" w:cs="Courier New"/>
            <w:b/>
            <w:bCs/>
            <w:sz w:val="20"/>
            <w:lang w:eastAsia="ro-RO"/>
          </w:rPr>
          <w:t>Hotararea 18/2018</w:t>
        </w:r>
      </w:hyperlink>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Courier New" w:eastAsia="Times New Roman" w:hAnsi="Courier New" w:cs="Courier New"/>
          <w:b/>
          <w:bCs/>
          <w:color w:val="008000"/>
          <w:sz w:val="20"/>
          <w:szCs w:val="20"/>
          <w:lang w:eastAsia="ro-RO"/>
        </w:rPr>
        <w:t>   "(1</w:t>
      </w:r>
      <w:r w:rsidRPr="00E07A65">
        <w:rPr>
          <w:rFonts w:ascii="Courier New" w:eastAsia="Calibri" w:hAnsi="Courier New" w:cs="Courier New"/>
          <w:b/>
          <w:bCs/>
          <w:color w:val="008000"/>
          <w:sz w:val="20"/>
          <w:szCs w:val="20"/>
          <w:vertAlign w:val="superscript"/>
          <w:lang w:val="fr-FR"/>
        </w:rPr>
        <w:t>1</w:t>
      </w:r>
      <w:r w:rsidRPr="00E07A65">
        <w:rPr>
          <w:rFonts w:ascii="Courier New" w:eastAsia="Times New Roman" w:hAnsi="Courier New" w:cs="Courier New"/>
          <w:b/>
          <w:bCs/>
          <w:color w:val="008000"/>
          <w:sz w:val="20"/>
          <w:szCs w:val="20"/>
          <w:lang w:eastAsia="ro-RO"/>
        </w:rPr>
        <w:t>) În vederea exercitarii profesiei, asistentul medical generalist, moasa sau asistentul medical trebuie sa faca dovada ca nu a avut o întrerupere în exercitarea profesiei mai mare de 4 ani anterior datei solicitarii avizului anual si/sau certificatului de membru, dupa caz."</w:t>
      </w:r>
    </w:p>
    <w:p w:rsidR="00E07A65" w:rsidRPr="00E07A65" w:rsidRDefault="00E07A65" w:rsidP="00E07A65">
      <w:pPr>
        <w:spacing w:after="0" w:line="240" w:lineRule="auto"/>
        <w:rPr>
          <w:rFonts w:ascii="Times New Roman" w:eastAsia="Times New Roman" w:hAnsi="Times New Roman" w:cs="Times New Roman"/>
          <w:b/>
          <w:bCs/>
          <w:color w:val="0000FF"/>
          <w:sz w:val="24"/>
          <w:szCs w:val="24"/>
          <w:lang w:eastAsia="ro-RO"/>
        </w:rPr>
      </w:pPr>
      <w:r w:rsidRPr="00E07A65">
        <w:rPr>
          <w:rFonts w:ascii="Courier New" w:eastAsia="Times New Roman" w:hAnsi="Courier New" w:cs="Courier New"/>
          <w:b/>
          <w:bCs/>
          <w:color w:val="0000FF"/>
          <w:sz w:val="20"/>
          <w:lang w:eastAsia="ro-RO"/>
        </w:rPr>
        <w:t xml:space="preserve">    Completat de art. I pct. 2 din </w:t>
      </w:r>
      <w:hyperlink r:id="rId11" w:history="1">
        <w:r w:rsidRPr="00E07A65">
          <w:rPr>
            <w:rFonts w:ascii="Courier New" w:eastAsia="Times New Roman" w:hAnsi="Courier New" w:cs="Courier New"/>
            <w:b/>
            <w:bCs/>
            <w:sz w:val="20"/>
            <w:lang w:eastAsia="ro-RO"/>
          </w:rPr>
          <w:t>Hotararea 18/2018</w:t>
        </w:r>
      </w:hyperlink>
    </w:p>
    <w:p w:rsidR="00E07A65" w:rsidRPr="00E07A65" w:rsidRDefault="00E07A65" w:rsidP="00E07A65">
      <w:pPr>
        <w:spacing w:after="0" w:line="240" w:lineRule="auto"/>
        <w:rPr>
          <w:rFonts w:ascii="Times New Roman" w:eastAsia="Times New Roman" w:hAnsi="Times New Roman" w:cs="Times New Roman"/>
          <w:color w:val="000000"/>
          <w:sz w:val="24"/>
          <w:szCs w:val="24"/>
          <w:lang w:eastAsia="ro-RO"/>
        </w:rPr>
      </w:pPr>
      <w:r w:rsidRPr="00E07A65">
        <w:rPr>
          <w:rFonts w:ascii="Courier New" w:eastAsia="Times New Roman" w:hAnsi="Courier New" w:cs="Courier New"/>
          <w:color w:val="000000"/>
          <w:sz w:val="20"/>
          <w:lang w:eastAsia="ro-RO"/>
        </w:rPr>
        <w:t>   (2) Reatestarea competentei profesionale a asistentilor medicali generalisti, moaselor si asistentilor medicali in vederea exercitarii profesiei se face, la cerere, de catre o comisie a filialei Ordinului Asistentilor Medicali Generalisti, Moaselor si Asistentilor Medicali din Romania, denumit in continuare OAMGMAMR.</w:t>
      </w:r>
    </w:p>
    <w:p w:rsidR="00E07A65" w:rsidRPr="00E07A65" w:rsidRDefault="00E07A65" w:rsidP="00E07A65">
      <w:pPr>
        <w:spacing w:after="0" w:line="240" w:lineRule="auto"/>
        <w:rPr>
          <w:rFonts w:ascii="Times New Roman" w:eastAsia="Times New Roman" w:hAnsi="Times New Roman" w:cs="Times New Roman"/>
          <w:b/>
          <w:bCs/>
          <w:color w:val="008000"/>
          <w:sz w:val="24"/>
          <w:szCs w:val="24"/>
          <w:lang w:eastAsia="ro-RO"/>
        </w:rPr>
      </w:pPr>
      <w:r w:rsidRPr="00E07A65">
        <w:rPr>
          <w:rFonts w:ascii="Courier New" w:eastAsia="Times New Roman" w:hAnsi="Courier New" w:cs="Courier New"/>
          <w:b/>
          <w:bCs/>
          <w:color w:val="008000"/>
          <w:sz w:val="20"/>
          <w:szCs w:val="20"/>
          <w:lang w:eastAsia="ro-RO"/>
        </w:rPr>
        <w:t>   "(3) Pentru înscrierea la procedura de reatestare candidatul va depune un dosar de înscriere care va contine urmatoarele documente:</w:t>
      </w:r>
    </w:p>
    <w:p w:rsidR="00E07A65" w:rsidRPr="00E07A65" w:rsidRDefault="00E07A65" w:rsidP="00E07A65">
      <w:pPr>
        <w:spacing w:after="0" w:line="240" w:lineRule="auto"/>
        <w:rPr>
          <w:rFonts w:ascii="Courier New" w:eastAsia="Times New Roman" w:hAnsi="Courier New" w:cs="Courier New"/>
          <w:b/>
          <w:bCs/>
          <w:color w:val="008000"/>
          <w:sz w:val="20"/>
          <w:szCs w:val="20"/>
          <w:lang w:eastAsia="ro-RO"/>
        </w:rPr>
      </w:pPr>
      <w:r w:rsidRPr="00E07A65">
        <w:rPr>
          <w:rFonts w:ascii="Courier New" w:eastAsia="Times New Roman" w:hAnsi="Courier New" w:cs="Courier New"/>
          <w:b/>
          <w:bCs/>
          <w:color w:val="008000"/>
          <w:sz w:val="20"/>
          <w:szCs w:val="20"/>
          <w:lang w:eastAsia="ro-RO"/>
        </w:rPr>
        <w:t>   a) cerere solicitare reatestare (anexa nr. 10);</w:t>
      </w:r>
    </w:p>
    <w:p w:rsidR="00E07A65" w:rsidRPr="00E07A65" w:rsidRDefault="00E07A65" w:rsidP="00E07A65">
      <w:pPr>
        <w:spacing w:after="0" w:line="240" w:lineRule="auto"/>
        <w:rPr>
          <w:rFonts w:ascii="Courier New" w:eastAsia="Times New Roman" w:hAnsi="Courier New" w:cs="Courier New"/>
          <w:sz w:val="20"/>
          <w:szCs w:val="20"/>
          <w:lang w:eastAsia="ro-RO"/>
        </w:rPr>
      </w:pPr>
      <w:r w:rsidRPr="00E07A65">
        <w:rPr>
          <w:rFonts w:ascii="Courier New" w:eastAsia="Times New Roman" w:hAnsi="Courier New" w:cs="Courier New"/>
          <w:b/>
          <w:bCs/>
          <w:color w:val="008000"/>
          <w:sz w:val="20"/>
          <w:szCs w:val="20"/>
          <w:lang w:eastAsia="ro-RO"/>
        </w:rPr>
        <w:t>   b) copia actului de identitate;</w:t>
      </w:r>
      <w:r w:rsidRPr="00E07A65">
        <w:rPr>
          <w:rFonts w:ascii="Courier New" w:eastAsia="Times New Roman" w:hAnsi="Courier New" w:cs="Courier New"/>
          <w:b/>
          <w:bCs/>
          <w:color w:val="008000"/>
          <w:sz w:val="20"/>
          <w:szCs w:val="20"/>
          <w:lang w:eastAsia="ro-RO"/>
        </w:rPr>
        <w:br/>
        <w:t>   c) copia certificatului de membru, dupa caz;</w:t>
      </w:r>
      <w:r w:rsidRPr="00E07A65">
        <w:rPr>
          <w:rFonts w:ascii="Courier New" w:eastAsia="Times New Roman" w:hAnsi="Courier New" w:cs="Courier New"/>
          <w:b/>
          <w:bCs/>
          <w:color w:val="008000"/>
          <w:sz w:val="20"/>
          <w:szCs w:val="20"/>
          <w:lang w:eastAsia="ro-RO"/>
        </w:rPr>
        <w:br/>
        <w:t>   d) taxa pentru reatestarea competentei profesionale;</w:t>
      </w:r>
      <w:r w:rsidRPr="00E07A65">
        <w:rPr>
          <w:rFonts w:ascii="Courier New" w:eastAsia="Times New Roman" w:hAnsi="Courier New" w:cs="Courier New"/>
          <w:b/>
          <w:bCs/>
          <w:color w:val="008000"/>
          <w:sz w:val="20"/>
          <w:szCs w:val="20"/>
          <w:lang w:eastAsia="ro-RO"/>
        </w:rPr>
        <w:br/>
        <w:t>   e) certificat de sanatate fizica si psihica;</w:t>
      </w:r>
      <w:r w:rsidRPr="00E07A65">
        <w:rPr>
          <w:rFonts w:ascii="Courier New" w:eastAsia="Times New Roman" w:hAnsi="Courier New" w:cs="Courier New"/>
          <w:b/>
          <w:bCs/>
          <w:color w:val="008000"/>
          <w:sz w:val="20"/>
          <w:szCs w:val="20"/>
          <w:lang w:eastAsia="ro-RO"/>
        </w:rPr>
        <w:br/>
        <w:t>   f) documente care sa ateste vechimea în exercitarea profesiei, dupa caz."</w:t>
      </w:r>
    </w:p>
    <w:p w:rsidR="00E07A65" w:rsidRPr="00E07A65" w:rsidRDefault="00E07A65" w:rsidP="00E07A65">
      <w:pPr>
        <w:spacing w:after="0" w:line="240" w:lineRule="auto"/>
        <w:rPr>
          <w:rFonts w:ascii="Times New Roman" w:eastAsia="Times New Roman" w:hAnsi="Times New Roman" w:cs="Times New Roman"/>
          <w:b/>
          <w:bCs/>
          <w:color w:val="0000FF"/>
          <w:sz w:val="24"/>
          <w:szCs w:val="24"/>
          <w:lang w:eastAsia="ro-RO"/>
        </w:rPr>
      </w:pPr>
      <w:r w:rsidRPr="00E07A65">
        <w:rPr>
          <w:rFonts w:ascii="Courier New" w:eastAsia="Times New Roman" w:hAnsi="Courier New" w:cs="Courier New"/>
          <w:b/>
          <w:bCs/>
          <w:color w:val="0000FF"/>
          <w:sz w:val="20"/>
          <w:lang w:eastAsia="ro-RO"/>
        </w:rPr>
        <w:t xml:space="preserve">   Completat de art. I pct. 3 din </w:t>
      </w:r>
      <w:hyperlink r:id="rId12" w:history="1">
        <w:r w:rsidRPr="00E07A65">
          <w:rPr>
            <w:rFonts w:ascii="Courier New" w:eastAsia="Times New Roman" w:hAnsi="Courier New" w:cs="Courier New"/>
            <w:b/>
            <w:bCs/>
            <w:sz w:val="20"/>
            <w:lang w:eastAsia="ro-RO"/>
          </w:rPr>
          <w:t>Hotararea 18/2018</w:t>
        </w:r>
      </w:hyperlink>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lang w:eastAsia="ro-RO"/>
        </w:rPr>
        <w:t xml:space="preserve">  </w:t>
      </w:r>
      <w:r w:rsidRPr="00E07A65">
        <w:rPr>
          <w:rFonts w:ascii="Courier New" w:eastAsia="Times New Roman" w:hAnsi="Courier New" w:cs="Courier New"/>
          <w:i/>
          <w:iCs/>
          <w:color w:val="FF0000"/>
          <w:sz w:val="16"/>
          <w:szCs w:val="15"/>
          <w:lang w:eastAsia="ro-RO"/>
        </w:rPr>
        <w:t>"</w:t>
      </w:r>
      <w:r w:rsidRPr="00E07A65">
        <w:rPr>
          <w:rFonts w:ascii="Courier New" w:eastAsia="Times New Roman" w:hAnsi="Courier New" w:cs="Courier New"/>
          <w:b/>
          <w:bCs/>
          <w:i/>
          <w:iCs/>
          <w:color w:val="FF0000"/>
          <w:sz w:val="16"/>
          <w:lang w:eastAsia="ro-RO"/>
        </w:rPr>
        <w:t>Art. 1</w:t>
      </w:r>
      <w:r w:rsidRPr="00E07A65">
        <w:rPr>
          <w:rFonts w:ascii="Courier New" w:eastAsia="Times New Roman" w:hAnsi="Courier New" w:cs="Courier New"/>
          <w:b/>
          <w:bCs/>
          <w:i/>
          <w:iCs/>
          <w:color w:val="FF0000"/>
          <w:sz w:val="16"/>
          <w:szCs w:val="24"/>
          <w:vertAlign w:val="superscript"/>
          <w:lang w:eastAsia="ro-RO"/>
        </w:rPr>
        <w:t>1</w:t>
      </w:r>
      <w:r w:rsidRPr="00E07A65">
        <w:rPr>
          <w:rFonts w:ascii="Courier New" w:eastAsia="Times New Roman" w:hAnsi="Courier New" w:cs="Courier New"/>
          <w:b/>
          <w:bCs/>
          <w:i/>
          <w:iCs/>
          <w:color w:val="FF0000"/>
          <w:sz w:val="16"/>
          <w:lang w:eastAsia="ro-RO"/>
        </w:rPr>
        <w:t>.</w:t>
      </w:r>
      <w:r w:rsidRPr="00E07A65">
        <w:rPr>
          <w:rFonts w:ascii="Courier New" w:eastAsia="Times New Roman" w:hAnsi="Courier New" w:cs="Courier New"/>
          <w:i/>
          <w:iCs/>
          <w:color w:val="FF0000"/>
          <w:sz w:val="16"/>
          <w:szCs w:val="15"/>
          <w:lang w:eastAsia="ro-RO"/>
        </w:rPr>
        <w:t xml:space="preserve"> </w:t>
      </w:r>
      <w:r w:rsidRPr="00E07A65">
        <w:rPr>
          <w:rFonts w:ascii="Courier New" w:eastAsia="Times New Roman" w:hAnsi="Courier New" w:cs="Courier New"/>
          <w:b/>
          <w:bCs/>
          <w:i/>
          <w:iCs/>
          <w:color w:val="FF0000"/>
          <w:sz w:val="16"/>
          <w:szCs w:val="15"/>
          <w:lang w:eastAsia="ro-RO"/>
        </w:rPr>
        <w:t>- (1) Asistentii medicali generalisti si asistentii medicali, angajati in cadrul directiilor de sanatate publica judetene/a municipiului Bucuresti in functii publice, care au platit cotizatia de membru al OAMGMAMR, vor fi inscrisi in Registrul national unic al asistentilor medicali generalisti, moaselor si asistentilor medicali din Romania si li se va elibera certificatul de membru conform prevederilor art. 16 alin. (2) din Ordonanta de urgenta a Guvernului nr. 144/2008.</w:t>
      </w:r>
      <w:r w:rsidRPr="00E07A65">
        <w:rPr>
          <w:rFonts w:ascii="Courier New" w:eastAsia="Times New Roman" w:hAnsi="Courier New" w:cs="Courier New"/>
          <w:b/>
          <w:bCs/>
          <w:i/>
          <w:iCs/>
          <w:color w:val="FF0000"/>
          <w:sz w:val="16"/>
          <w:szCs w:val="15"/>
          <w:lang w:eastAsia="ro-RO"/>
        </w:rPr>
        <w:br/>
        <w:t>   (2) In conditiile in care asistentii medicali generalisti si asistentii medicali mentionati la alin. (1) au credite realizate in decursul anului 2010, se poate reporta pentru anul 2011 un numar de credite conform Programului national de educatie medicala continua.</w:t>
      </w:r>
      <w:r w:rsidRPr="00E07A65">
        <w:rPr>
          <w:rFonts w:ascii="Courier New" w:eastAsia="Times New Roman" w:hAnsi="Courier New" w:cs="Courier New"/>
          <w:b/>
          <w:bCs/>
          <w:i/>
          <w:iCs/>
          <w:color w:val="FF0000"/>
          <w:sz w:val="16"/>
          <w:szCs w:val="15"/>
          <w:lang w:eastAsia="ro-RO"/>
        </w:rPr>
        <w:br/>
        <w:t>   (3) Asistentii medicali generalisti si asistentii medicali, angajati in cadrul directiilor de sanatate publica judetene/a municipiului Bucuresti in functii publice, care nu au platit cotizatia de membru al OAMGMAMR, beneficiaza de continuitate in exercitarea profesiei conform prezentei hotarari, dupa sustinerea unui examen de reatestare, fara obligativitatea efectuarii stagiului practic.</w:t>
      </w:r>
      <w:r w:rsidRPr="00E07A65">
        <w:rPr>
          <w:rFonts w:ascii="Courier New" w:eastAsia="Times New Roman" w:hAnsi="Courier New" w:cs="Courier New"/>
          <w:b/>
          <w:bCs/>
          <w:i/>
          <w:iCs/>
          <w:color w:val="FF0000"/>
          <w:sz w:val="16"/>
          <w:szCs w:val="15"/>
          <w:lang w:eastAsia="ro-RO"/>
        </w:rPr>
        <w:br/>
        <w:t>   (4) Certificatul de membru pentru asistentii medicali generalisti si asistentii medicali prevazuti la alin. (3) se va elibera in conformitate cu prevederile art. 16 alin. (2) din Ordonanta de urgenta a Guvernului nr. 144/2008 si cu respectarea urmatoarelor conditii:</w:t>
      </w:r>
    </w:p>
    <w:p w:rsidR="00E07A65" w:rsidRPr="00E07A65" w:rsidRDefault="00E07A65" w:rsidP="00E07A65">
      <w:pPr>
        <w:spacing w:after="0" w:line="240" w:lineRule="auto"/>
        <w:rPr>
          <w:rFonts w:ascii="Times New Roman" w:eastAsia="Times New Roman" w:hAnsi="Times New Roman" w:cs="Times New Roman"/>
          <w:b/>
          <w:bCs/>
          <w:i/>
          <w:iCs/>
          <w:color w:val="FF0000"/>
          <w:sz w:val="16"/>
          <w:szCs w:val="24"/>
          <w:lang w:eastAsia="ro-RO"/>
        </w:rPr>
      </w:pPr>
      <w:r w:rsidRPr="00E07A65">
        <w:rPr>
          <w:rFonts w:ascii="Courier New" w:eastAsia="Times New Roman" w:hAnsi="Courier New" w:cs="Courier New"/>
          <w:b/>
          <w:bCs/>
          <w:i/>
          <w:iCs/>
          <w:color w:val="FF0000"/>
          <w:sz w:val="16"/>
          <w:szCs w:val="15"/>
          <w:lang w:eastAsia="ro-RO"/>
        </w:rPr>
        <w:t>   a)cotizatia de membru se va plati la data inscrierii in OAMGMAMR;</w:t>
      </w:r>
      <w:r w:rsidRPr="00E07A65">
        <w:rPr>
          <w:rFonts w:ascii="Courier New" w:eastAsia="Times New Roman" w:hAnsi="Courier New" w:cs="Courier New"/>
          <w:b/>
          <w:bCs/>
          <w:i/>
          <w:iCs/>
          <w:color w:val="FF0000"/>
          <w:sz w:val="16"/>
          <w:szCs w:val="15"/>
          <w:lang w:eastAsia="ro-RO"/>
        </w:rPr>
        <w:br/>
        <w:t>   b)vor plati o taxa de inscriere in cuantum de 100 lei.</w:t>
      </w:r>
      <w:r w:rsidRPr="00E07A65">
        <w:rPr>
          <w:rFonts w:ascii="Courier New" w:eastAsia="Times New Roman" w:hAnsi="Courier New" w:cs="Courier New"/>
          <w:b/>
          <w:bCs/>
          <w:i/>
          <w:iCs/>
          <w:color w:val="FF0000"/>
          <w:sz w:val="16"/>
          <w:szCs w:val="15"/>
          <w:lang w:eastAsia="ro-RO"/>
        </w:rPr>
        <w:br/>
        <w:t>   (5) Asistentii medicali generalisti si asistentii medicali carora, in urma reorganizarii Directiei de sanatate publica conform Ordinului ministrului sanatatii nr. 1.078/2010 privind aprobarea regulamentului de organizare si functionare si a structurii organizatorice ale directiilor de sanatate publica judetene si a municipiului Bucuresti, li s-a schimbat incadrarea din functionar public in personal contractual in compartimente de supraveghere in sanatate publica (servicii de supraveghere si control al bolilor transmisibile, evaluarea factorilor de risc din mediul de viata si munca, evaluarea si promovarea sanatatii, laboratorul de diagnostic si investigare in sanatate publica) si in serviciul de control in sanatate publica pot obtine certificatul de membru in urmatoarele conditii:</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b/>
          <w:bCs/>
          <w:i/>
          <w:iCs/>
          <w:color w:val="FF0000"/>
          <w:sz w:val="16"/>
          <w:szCs w:val="15"/>
          <w:lang w:eastAsia="ro-RO"/>
        </w:rPr>
        <w:t>   a)daca au platit cotizatia de membru, se vor aplica prevederile alin. (1) si (2);</w:t>
      </w:r>
      <w:r w:rsidRPr="00E07A65">
        <w:rPr>
          <w:rFonts w:ascii="Courier New" w:eastAsia="Times New Roman" w:hAnsi="Courier New" w:cs="Courier New"/>
          <w:b/>
          <w:bCs/>
          <w:i/>
          <w:iCs/>
          <w:color w:val="FF0000"/>
          <w:sz w:val="16"/>
          <w:szCs w:val="15"/>
          <w:lang w:eastAsia="ro-RO"/>
        </w:rPr>
        <w:br/>
        <w:t>   b)daca nu au platit cotizatia de membru, se vor aplica prevederile alin. (3) si (4).</w:t>
      </w:r>
      <w:r w:rsidRPr="00E07A65">
        <w:rPr>
          <w:rFonts w:ascii="Courier New" w:eastAsia="Times New Roman" w:hAnsi="Courier New" w:cs="Courier New"/>
          <w:b/>
          <w:bCs/>
          <w:i/>
          <w:iCs/>
          <w:color w:val="FF0000"/>
          <w:sz w:val="16"/>
          <w:szCs w:val="15"/>
          <w:lang w:eastAsia="ro-RO"/>
        </w:rPr>
        <w:br/>
        <w:t>   (6) Prevederile prezentei hotarari se aplica asistentilor medicali generalisti si asistentilor medicali care detin functii publice si asistentilor medicali generalisti si asistentilor medicali incadrati in compartimente de statistica/informatica, numai in conditiile in care doresc sa isi pastreze calitatea de membru si continuitatea in activitatea profesionala.</w:t>
      </w:r>
      <w:r w:rsidRPr="00E07A65">
        <w:rPr>
          <w:rFonts w:ascii="Courier New" w:eastAsia="Times New Roman" w:hAnsi="Courier New" w:cs="Courier New"/>
          <w:b/>
          <w:bCs/>
          <w:i/>
          <w:iCs/>
          <w:color w:val="FF0000"/>
          <w:sz w:val="16"/>
          <w:szCs w:val="15"/>
          <w:lang w:eastAsia="ro-RO"/>
        </w:rPr>
        <w:br/>
        <w:t>   (7) Asistentii medicali generalisti si asistentii medicali prevazuti la alin. (1) si (3), precum si asistentii medicali generalisti si asistentii medicali incadrati in compartimente de statistica/informatica nu vor incheia asigurarea de raspundere civila pentru greseli in activitatea profesionala.</w:t>
      </w:r>
      <w:r w:rsidRPr="00E07A65">
        <w:rPr>
          <w:rFonts w:ascii="Courier New" w:eastAsia="Times New Roman" w:hAnsi="Courier New" w:cs="Courier New"/>
          <w:b/>
          <w:bCs/>
          <w:i/>
          <w:iCs/>
          <w:color w:val="FF0000"/>
          <w:sz w:val="16"/>
          <w:szCs w:val="15"/>
          <w:lang w:eastAsia="ro-RO"/>
        </w:rPr>
        <w:br/>
        <w:t>   (8) De la data dobandirii calitatii de membru al OAMGMAMR, asistentii medicali generalisti si asistentii medicali se vor supune prevederilor Ordonantei de urgenta a Guvernului nr. 144/2008."</w:t>
      </w:r>
    </w:p>
    <w:p w:rsidR="00E07A65" w:rsidRPr="00E07A65" w:rsidRDefault="00E07A65" w:rsidP="00E07A65">
      <w:pPr>
        <w:spacing w:after="0" w:line="240" w:lineRule="auto"/>
        <w:rPr>
          <w:rFonts w:ascii="Courier New" w:eastAsia="Times New Roman" w:hAnsi="Courier New" w:cs="Courier New"/>
          <w:i/>
          <w:iCs/>
          <w:color w:val="FF0000"/>
          <w:sz w:val="16"/>
          <w:szCs w:val="15"/>
          <w:lang w:eastAsia="ro-RO"/>
        </w:rPr>
      </w:pPr>
      <w:r w:rsidRPr="00E07A65">
        <w:rPr>
          <w:rFonts w:ascii="Times New Roman" w:eastAsia="Times New Roman" w:hAnsi="Times New Roman" w:cs="Times New Roman"/>
          <w:i/>
          <w:iCs/>
          <w:color w:val="FF0000"/>
          <w:sz w:val="16"/>
          <w:szCs w:val="24"/>
          <w:lang w:eastAsia="ro-RO"/>
        </w:rPr>
        <w:t xml:space="preserve">            </w:t>
      </w:r>
      <w:r w:rsidRPr="00E07A65">
        <w:rPr>
          <w:rFonts w:ascii="Courier New" w:eastAsia="Times New Roman" w:hAnsi="Courier New" w:cs="Courier New"/>
          <w:i/>
          <w:iCs/>
          <w:color w:val="FF0000"/>
          <w:sz w:val="16"/>
          <w:szCs w:val="15"/>
          <w:lang w:eastAsia="ro-RO"/>
        </w:rPr>
        <w:t>Articolul 1</w:t>
      </w:r>
      <w:r w:rsidRPr="00E07A65">
        <w:rPr>
          <w:rFonts w:ascii="Courier New" w:eastAsia="Times New Roman" w:hAnsi="Courier New" w:cs="Courier New"/>
          <w:i/>
          <w:iCs/>
          <w:color w:val="FF0000"/>
          <w:sz w:val="16"/>
          <w:szCs w:val="24"/>
          <w:vertAlign w:val="superscript"/>
          <w:lang w:eastAsia="ro-RO"/>
        </w:rPr>
        <w:t>1</w:t>
      </w:r>
      <w:r w:rsidRPr="00E07A65">
        <w:rPr>
          <w:rFonts w:ascii="Courier New" w:eastAsia="Times New Roman" w:hAnsi="Courier New" w:cs="Courier New"/>
          <w:i/>
          <w:iCs/>
          <w:color w:val="FF0000"/>
          <w:sz w:val="16"/>
          <w:szCs w:val="15"/>
          <w:lang w:eastAsia="ro-RO"/>
        </w:rPr>
        <w:t xml:space="preserve">, completat de art.unic din </w:t>
      </w:r>
      <w:hyperlink r:id="rId13" w:history="1">
        <w:r w:rsidRPr="00E07A65">
          <w:rPr>
            <w:rFonts w:ascii="Courier New" w:eastAsia="Times New Roman" w:hAnsi="Courier New" w:cs="Courier New"/>
            <w:i/>
            <w:iCs/>
            <w:color w:val="FF0000"/>
            <w:sz w:val="16"/>
            <w:lang w:eastAsia="ro-RO"/>
          </w:rPr>
          <w:t>Hotararea 25/2010</w:t>
        </w:r>
      </w:hyperlink>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b/>
          <w:bCs/>
          <w:color w:val="0000FF"/>
          <w:sz w:val="20"/>
          <w:lang w:eastAsia="ro-RO"/>
        </w:rPr>
        <w:t xml:space="preserve">   Modificat de art. I pct. 4 din </w:t>
      </w:r>
      <w:hyperlink r:id="rId14" w:history="1">
        <w:r w:rsidRPr="00E07A65">
          <w:rPr>
            <w:rFonts w:ascii="Courier New" w:eastAsia="Times New Roman" w:hAnsi="Courier New" w:cs="Courier New"/>
            <w:b/>
            <w:bCs/>
            <w:sz w:val="20"/>
            <w:lang w:eastAsia="ro-RO"/>
          </w:rPr>
          <w:t>Hotararea 18/2018</w:t>
        </w:r>
      </w:hyperlink>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lang w:eastAsia="ro-RO"/>
        </w:rPr>
        <w:t xml:space="preserve">   </w:t>
      </w:r>
      <w:r w:rsidRPr="00E07A65">
        <w:rPr>
          <w:rFonts w:ascii="Courier New" w:eastAsia="Times New Roman" w:hAnsi="Courier New" w:cs="Courier New"/>
          <w:b/>
          <w:bCs/>
          <w:i/>
          <w:iCs/>
          <w:color w:val="FF0000"/>
          <w:sz w:val="16"/>
          <w:lang w:eastAsia="ro-RO"/>
        </w:rPr>
        <w:t xml:space="preserve">Art.2 - </w:t>
      </w:r>
      <w:r w:rsidRPr="00E07A65">
        <w:rPr>
          <w:rFonts w:ascii="Courier New" w:eastAsia="Times New Roman" w:hAnsi="Courier New" w:cs="Courier New"/>
          <w:i/>
          <w:iCs/>
          <w:color w:val="FF0000"/>
          <w:sz w:val="16"/>
          <w:lang w:eastAsia="ro-RO"/>
        </w:rPr>
        <w:t xml:space="preserve">Se considera continuitate in activitatea profesionala: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 xml:space="preserve">activitatea asistentilor medicali generalisti/moaselor/asistentilor medicali care lucreaza in directiile de sanatate publica judetene, in Ministerul Sanatatii si in ministerele cu retea sanitara proprie, membre ale OAMGMAMR;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 xml:space="preserve">activitatea asistentilor medicali generalisti/moaselor/asistentilor medicali care lucreaza in organizatiile profesionale si sindicale reprezentative din sistemul sanitar;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 xml:space="preserve">perioada in care si-a exercitat profesia de asistent medical generalist/moasa/asistent medical in strainatate, numai daca face dovada ca a desfasurat activitatea in mod efectiv si legal; </w:t>
      </w:r>
    </w:p>
    <w:p w:rsidR="00E07A65" w:rsidRPr="00E07A65" w:rsidRDefault="00E07A65" w:rsidP="00E07A65">
      <w:pPr>
        <w:spacing w:after="0" w:line="240" w:lineRule="auto"/>
        <w:rPr>
          <w:rFonts w:ascii="Courier New" w:eastAsia="Times New Roman" w:hAnsi="Courier New" w:cs="Courier New"/>
          <w:sz w:val="24"/>
          <w:szCs w:val="20"/>
          <w:bdr w:val="dotted" w:sz="6" w:space="0" w:color="FEFEFE" w:frame="1"/>
          <w:lang w:eastAsia="ro-RO"/>
        </w:rPr>
      </w:pPr>
      <w:r w:rsidRPr="00E07A65">
        <w:rPr>
          <w:rFonts w:ascii="Courier New" w:eastAsia="Times New Roman" w:hAnsi="Courier New" w:cs="Courier New"/>
          <w:i/>
          <w:iCs/>
          <w:color w:val="FF0000"/>
          <w:sz w:val="16"/>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 xml:space="preserve">perioada de concediu pentru ingrijirea copilului pana la varsta de 2 ani sau de 3 ani pentru copilul cu handicap. </w:t>
      </w:r>
    </w:p>
    <w:p w:rsidR="00E07A65" w:rsidRPr="00E07A65" w:rsidRDefault="00E07A65" w:rsidP="00E07A65">
      <w:pPr>
        <w:spacing w:after="0" w:line="240" w:lineRule="auto"/>
        <w:rPr>
          <w:rFonts w:ascii="Times New Roman" w:eastAsia="Times New Roman" w:hAnsi="Times New Roman" w:cs="Times New Roman"/>
          <w:b/>
          <w:bCs/>
          <w:sz w:val="24"/>
          <w:szCs w:val="24"/>
          <w:lang w:eastAsia="ro-RO"/>
        </w:rPr>
      </w:pPr>
      <w:r w:rsidRPr="00E07A65">
        <w:rPr>
          <w:rFonts w:ascii="Courier New" w:eastAsia="Times New Roman" w:hAnsi="Courier New" w:cs="Courier New"/>
          <w:b/>
          <w:bCs/>
          <w:i/>
          <w:iCs/>
          <w:color w:val="FF0000"/>
          <w:sz w:val="16"/>
          <w:szCs w:val="24"/>
          <w:lang w:eastAsia="ro-RO"/>
        </w:rPr>
        <w:lastRenderedPageBreak/>
        <w:t xml:space="preserve">    - perioada de concediu pentru ingrijirea copilului pana la varsta de 2 ani sau de 3 ani pentru copilul cu handicap insumat pe o perioada de maximum 5 ani;</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b/>
          <w:bCs/>
          <w:i/>
          <w:iCs/>
          <w:color w:val="FF0000"/>
          <w:sz w:val="16"/>
          <w:szCs w:val="24"/>
          <w:lang w:eastAsia="ro-RO"/>
        </w:rPr>
        <w:t xml:space="preserve">   Art.2 </w:t>
      </w:r>
      <w:r w:rsidRPr="00E07A65">
        <w:rPr>
          <w:rFonts w:ascii="Courier New" w:eastAsia="Times New Roman" w:hAnsi="Courier New" w:cs="Courier New"/>
          <w:i/>
          <w:iCs/>
          <w:color w:val="FF0000"/>
          <w:sz w:val="16"/>
          <w:lang w:eastAsia="ro-RO"/>
        </w:rPr>
        <w:t xml:space="preserve">liniuta </w:t>
      </w:r>
      <w:r w:rsidRPr="00E07A65">
        <w:rPr>
          <w:rFonts w:ascii="Courier New" w:eastAsia="Times New Roman" w:hAnsi="Courier New" w:cs="Courier New"/>
          <w:i/>
          <w:iCs/>
          <w:color w:val="FF0000"/>
          <w:sz w:val="16"/>
          <w:szCs w:val="24"/>
          <w:lang w:eastAsia="ro-RO"/>
        </w:rPr>
        <w:t xml:space="preserve">a 4-a modificata de art.I pct.1 din </w:t>
      </w:r>
      <w:hyperlink r:id="rId15" w:history="1">
        <w:r w:rsidRPr="00E07A65">
          <w:rPr>
            <w:rFonts w:ascii="Courier New" w:eastAsia="Times New Roman" w:hAnsi="Courier New" w:cs="Courier New"/>
            <w:i/>
            <w:iCs/>
            <w:color w:val="FF0000"/>
            <w:sz w:val="16"/>
            <w:szCs w:val="24"/>
            <w:lang w:eastAsia="ro-RO"/>
          </w:rPr>
          <w:t>Hotararea 11/2013</w:t>
        </w:r>
      </w:hyperlink>
    </w:p>
    <w:p w:rsidR="00E07A65" w:rsidRPr="00E07A65" w:rsidRDefault="00E07A65" w:rsidP="00E07A65">
      <w:pPr>
        <w:spacing w:after="0" w:line="240" w:lineRule="auto"/>
        <w:rPr>
          <w:rFonts w:ascii="Times New Roman" w:eastAsia="Times New Roman" w:hAnsi="Times New Roman" w:cs="Times New Roman"/>
          <w:b/>
          <w:bCs/>
          <w:sz w:val="24"/>
          <w:szCs w:val="24"/>
          <w:lang w:eastAsia="ro-RO"/>
        </w:rPr>
      </w:pPr>
      <w:r w:rsidRPr="00E07A65">
        <w:rPr>
          <w:rFonts w:ascii="Courier New" w:eastAsia="Times New Roman" w:hAnsi="Courier New" w:cs="Courier New"/>
          <w:b/>
          <w:bCs/>
          <w:i/>
          <w:iCs/>
          <w:color w:val="FF0000"/>
          <w:sz w:val="16"/>
          <w:szCs w:val="24"/>
          <w:lang w:eastAsia="ro-RO"/>
        </w:rPr>
        <w:t xml:space="preserve">   – perioada in care asistentii medicali generalisti, moasele si asistentii medicali desfasoara activitate ca instructori de practica in scolile postliceale sau numai activitate didactica in unitatile de invatamant;</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b/>
          <w:bCs/>
          <w:i/>
          <w:iCs/>
          <w:color w:val="FF0000"/>
          <w:sz w:val="16"/>
          <w:szCs w:val="24"/>
          <w:lang w:eastAsia="ro-RO"/>
        </w:rPr>
        <w:t xml:space="preserve">  Art.2 </w:t>
      </w:r>
      <w:r w:rsidRPr="00E07A65">
        <w:rPr>
          <w:rFonts w:ascii="Courier New" w:eastAsia="Times New Roman" w:hAnsi="Courier New" w:cs="Courier New"/>
          <w:i/>
          <w:iCs/>
          <w:color w:val="FF0000"/>
          <w:sz w:val="16"/>
          <w:lang w:eastAsia="ro-RO"/>
        </w:rPr>
        <w:t xml:space="preserve">liniuta </w:t>
      </w:r>
      <w:r w:rsidRPr="00E07A65">
        <w:rPr>
          <w:rFonts w:ascii="Courier New" w:eastAsia="Times New Roman" w:hAnsi="Courier New" w:cs="Courier New"/>
          <w:i/>
          <w:iCs/>
          <w:color w:val="FF0000"/>
          <w:sz w:val="16"/>
          <w:szCs w:val="24"/>
          <w:lang w:eastAsia="ro-RO"/>
        </w:rPr>
        <w:t xml:space="preserve">a 5-a completata de art.I pct.2 din </w:t>
      </w:r>
      <w:hyperlink r:id="rId16" w:history="1">
        <w:r w:rsidRPr="00E07A65">
          <w:rPr>
            <w:rFonts w:ascii="Courier New" w:eastAsia="Times New Roman" w:hAnsi="Courier New" w:cs="Courier New"/>
            <w:i/>
            <w:iCs/>
            <w:color w:val="FF0000"/>
            <w:sz w:val="16"/>
            <w:szCs w:val="24"/>
            <w:u w:val="single"/>
            <w:lang w:eastAsia="ro-RO"/>
          </w:rPr>
          <w:t>Hotararea 11/2013</w:t>
        </w:r>
      </w:hyperlink>
    </w:p>
    <w:p w:rsidR="00E07A65" w:rsidRPr="00E07A65" w:rsidRDefault="00E07A65" w:rsidP="00E07A65">
      <w:pPr>
        <w:spacing w:after="0" w:line="240" w:lineRule="auto"/>
        <w:rPr>
          <w:rFonts w:ascii="Times New Roman" w:eastAsia="Times New Roman" w:hAnsi="Times New Roman" w:cs="Times New Roman"/>
          <w:b/>
          <w:bCs/>
          <w:sz w:val="24"/>
          <w:szCs w:val="24"/>
          <w:lang w:eastAsia="ro-RO"/>
        </w:rPr>
      </w:pPr>
      <w:r w:rsidRPr="00E07A65">
        <w:rPr>
          <w:rFonts w:ascii="Courier New" w:eastAsia="Times New Roman" w:hAnsi="Courier New" w:cs="Courier New"/>
          <w:b/>
          <w:bCs/>
          <w:i/>
          <w:iCs/>
          <w:color w:val="FF0000"/>
          <w:sz w:val="16"/>
          <w:szCs w:val="24"/>
          <w:lang w:eastAsia="ro-RO"/>
        </w:rPr>
        <w:t>   – perioada in care asistentii medicali generalisti, moasele si asistentii medicali desfasoara activitate in strainatate pentru indeplinirea unor misiuni cu caracter temporar sau insotesc membrii familiei in astfel de misiuni, potrivit legii.</w:t>
      </w:r>
    </w:p>
    <w:p w:rsidR="00E07A65" w:rsidRPr="00E07A65" w:rsidRDefault="00E07A65" w:rsidP="00E07A65">
      <w:pPr>
        <w:spacing w:after="0" w:line="240" w:lineRule="auto"/>
        <w:rPr>
          <w:rFonts w:ascii="Times New Roman" w:eastAsia="Times New Roman" w:hAnsi="Times New Roman" w:cs="Times New Roman"/>
          <w:b/>
          <w:bCs/>
          <w:sz w:val="24"/>
          <w:szCs w:val="24"/>
          <w:lang w:eastAsia="ro-RO"/>
        </w:rPr>
      </w:pPr>
      <w:r w:rsidRPr="00E07A65">
        <w:rPr>
          <w:rFonts w:ascii="Courier New" w:eastAsia="Times New Roman" w:hAnsi="Courier New" w:cs="Courier New"/>
          <w:b/>
          <w:bCs/>
          <w:i/>
          <w:iCs/>
          <w:color w:val="FF0000"/>
          <w:sz w:val="16"/>
          <w:szCs w:val="24"/>
          <w:lang w:eastAsia="ro-RO"/>
        </w:rPr>
        <w:t xml:space="preserve">    Art.2 </w:t>
      </w:r>
      <w:r w:rsidRPr="00E07A65">
        <w:rPr>
          <w:rFonts w:ascii="Courier New" w:eastAsia="Times New Roman" w:hAnsi="Courier New" w:cs="Courier New"/>
          <w:i/>
          <w:iCs/>
          <w:color w:val="FF0000"/>
          <w:sz w:val="16"/>
          <w:lang w:eastAsia="ro-RO"/>
        </w:rPr>
        <w:t xml:space="preserve">liniuta </w:t>
      </w:r>
      <w:r w:rsidRPr="00E07A65">
        <w:rPr>
          <w:rFonts w:ascii="Courier New" w:eastAsia="Times New Roman" w:hAnsi="Courier New" w:cs="Courier New"/>
          <w:i/>
          <w:iCs/>
          <w:color w:val="FF0000"/>
          <w:sz w:val="16"/>
          <w:szCs w:val="24"/>
          <w:lang w:eastAsia="ro-RO"/>
        </w:rPr>
        <w:t xml:space="preserve">a 6-a completata de art.I pct.2 din </w:t>
      </w:r>
      <w:hyperlink r:id="rId17" w:history="1">
        <w:r w:rsidRPr="00E07A65">
          <w:rPr>
            <w:rFonts w:ascii="Courier New" w:eastAsia="Times New Roman" w:hAnsi="Courier New" w:cs="Courier New"/>
            <w:i/>
            <w:iCs/>
            <w:color w:val="FF0000"/>
            <w:sz w:val="16"/>
            <w:szCs w:val="24"/>
            <w:u w:val="single"/>
            <w:lang w:eastAsia="ro-RO"/>
          </w:rPr>
          <w:t>Hotararea 11/2013</w:t>
        </w:r>
      </w:hyperlink>
    </w:p>
    <w:p w:rsidR="00E07A65" w:rsidRPr="00E07A65" w:rsidRDefault="00E07A65" w:rsidP="00E07A65">
      <w:pPr>
        <w:spacing w:after="0" w:line="240" w:lineRule="auto"/>
        <w:rPr>
          <w:rFonts w:ascii="Times New Roman" w:eastAsia="Calibri" w:hAnsi="Times New Roman" w:cs="Times New Roman"/>
          <w:sz w:val="24"/>
          <w:szCs w:val="20"/>
        </w:rPr>
      </w:pPr>
      <w:r w:rsidRPr="00E07A65">
        <w:rPr>
          <w:rFonts w:ascii="Courier New" w:eastAsia="Times New Roman" w:hAnsi="Courier New" w:cs="Courier New"/>
          <w:b/>
          <w:bCs/>
          <w:i/>
          <w:iCs/>
          <w:color w:val="FF0000"/>
          <w:sz w:val="16"/>
          <w:szCs w:val="24"/>
          <w:lang w:eastAsia="ro-RO"/>
        </w:rPr>
        <w:t xml:space="preserve"> </w:t>
      </w:r>
      <w:r w:rsidRPr="00E07A65">
        <w:rPr>
          <w:rFonts w:ascii="Courier New" w:eastAsia="Calibri" w:hAnsi="Courier New" w:cs="Times New Roman"/>
          <w:i/>
          <w:iCs/>
          <w:color w:val="FF0000"/>
          <w:sz w:val="16"/>
          <w:szCs w:val="20"/>
        </w:rPr>
        <w:t>"– perioada in care asistentii medicali generalisti, moasele si asistentii medicali au desfasurat pe o perioada de cel putin 3 luni activitate de voluntariat conform legii, in domeniul studiilor absolvite, intr-o unitate sanitara cu paturi."</w:t>
      </w:r>
    </w:p>
    <w:p w:rsidR="00E07A65" w:rsidRPr="00E07A65" w:rsidRDefault="00E07A65" w:rsidP="00E07A65">
      <w:pPr>
        <w:spacing w:after="0" w:line="240" w:lineRule="auto"/>
        <w:rPr>
          <w:rFonts w:ascii="Times New Roman" w:eastAsia="Calibri" w:hAnsi="Times New Roman" w:cs="Courier New"/>
          <w:b/>
          <w:bCs/>
          <w:sz w:val="24"/>
          <w:szCs w:val="24"/>
          <w:lang w:eastAsia="ro-RO"/>
        </w:rPr>
      </w:pPr>
      <w:r w:rsidRPr="00E07A65">
        <w:rPr>
          <w:rFonts w:ascii="Courier New" w:eastAsia="Calibri" w:hAnsi="Courier New" w:cs="Times New Roman"/>
          <w:i/>
          <w:iCs/>
          <w:color w:val="FF0000"/>
          <w:sz w:val="16"/>
          <w:szCs w:val="20"/>
        </w:rPr>
        <w:t xml:space="preserve">   </w:t>
      </w:r>
      <w:r w:rsidRPr="00E07A65">
        <w:rPr>
          <w:rFonts w:ascii="Courier New" w:eastAsia="Times New Roman" w:hAnsi="Courier New" w:cs="Courier New"/>
          <w:i/>
          <w:iCs/>
          <w:color w:val="FF0000"/>
          <w:sz w:val="16"/>
          <w:szCs w:val="24"/>
          <w:lang w:eastAsia="ro-RO"/>
        </w:rPr>
        <w:t xml:space="preserve">Art.2 </w:t>
      </w:r>
      <w:r w:rsidRPr="00E07A65">
        <w:rPr>
          <w:rFonts w:ascii="Courier New" w:eastAsia="Times New Roman" w:hAnsi="Courier New" w:cs="Courier New"/>
          <w:b/>
          <w:bCs/>
          <w:i/>
          <w:iCs/>
          <w:color w:val="FF0000"/>
          <w:sz w:val="16"/>
          <w:lang w:eastAsia="ro-RO"/>
        </w:rPr>
        <w:t xml:space="preserve">liniuta </w:t>
      </w:r>
      <w:r w:rsidRPr="00E07A65">
        <w:rPr>
          <w:rFonts w:ascii="Courier New" w:eastAsia="Times New Roman" w:hAnsi="Courier New" w:cs="Courier New"/>
          <w:b/>
          <w:bCs/>
          <w:i/>
          <w:iCs/>
          <w:color w:val="FF0000"/>
          <w:sz w:val="16"/>
          <w:szCs w:val="24"/>
          <w:lang w:eastAsia="ro-RO"/>
        </w:rPr>
        <w:t xml:space="preserve">a 7-a completata de art.I din </w:t>
      </w:r>
      <w:hyperlink r:id="rId18" w:history="1">
        <w:r w:rsidRPr="00E07A65">
          <w:rPr>
            <w:rFonts w:ascii="Courier New" w:eastAsia="Times New Roman" w:hAnsi="Courier New" w:cs="Courier New"/>
            <w:i/>
            <w:iCs/>
            <w:color w:val="FF0000"/>
            <w:sz w:val="16"/>
            <w:szCs w:val="24"/>
            <w:u w:val="single"/>
            <w:lang w:eastAsia="ro-RO"/>
          </w:rPr>
          <w:t>Hotararea 12/2014</w:t>
        </w:r>
      </w:hyperlink>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i/>
          <w:iCs/>
          <w:color w:val="FF0000"/>
          <w:sz w:val="16"/>
          <w:szCs w:val="24"/>
          <w:lang w:eastAsia="ro-RO"/>
        </w:rPr>
        <w:t xml:space="preserve">  "– perioada in care asistentii medicali generalisti si moasele au desfasurat pe o perioada de cel putin 3 luni activitate de voluntariat conform legii, in domeniul studiilor absolvite;"</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i/>
          <w:iCs/>
          <w:color w:val="FF0000"/>
          <w:sz w:val="16"/>
          <w:szCs w:val="24"/>
          <w:lang w:eastAsia="ro-RO"/>
        </w:rPr>
        <w:t xml:space="preserve">   La articolul 2, liniuta a 7-a modificata de art.I pct.1 din </w:t>
      </w:r>
      <w:hyperlink r:id="rId19" w:history="1">
        <w:r w:rsidRPr="00E07A65">
          <w:rPr>
            <w:rFonts w:ascii="Courier New" w:eastAsia="Times New Roman" w:hAnsi="Courier New" w:cs="Courier New"/>
            <w:i/>
            <w:iCs/>
            <w:color w:val="FF0000"/>
            <w:sz w:val="16"/>
            <w:szCs w:val="24"/>
            <w:u w:val="single"/>
            <w:lang w:eastAsia="ro-RO"/>
          </w:rPr>
          <w:t>Hotararea 23/2015</w:t>
        </w:r>
      </w:hyperlink>
    </w:p>
    <w:p w:rsidR="00E07A65" w:rsidRPr="00E07A65" w:rsidRDefault="00E07A65" w:rsidP="00E07A65">
      <w:pPr>
        <w:spacing w:after="0" w:line="240" w:lineRule="auto"/>
        <w:rPr>
          <w:rFonts w:ascii="Courier New" w:eastAsia="Times New Roman" w:hAnsi="Courier New" w:cs="Courier New"/>
          <w:i/>
          <w:iCs/>
          <w:color w:val="FF0000"/>
          <w:sz w:val="16"/>
          <w:szCs w:val="24"/>
          <w:lang w:eastAsia="ro-RO"/>
        </w:rPr>
      </w:pPr>
      <w:r w:rsidRPr="00E07A65">
        <w:rPr>
          <w:rFonts w:ascii="Courier New" w:eastAsia="Times New Roman" w:hAnsi="Courier New" w:cs="Courier New"/>
          <w:i/>
          <w:iCs/>
          <w:color w:val="FF0000"/>
          <w:sz w:val="16"/>
          <w:szCs w:val="20"/>
          <w:lang w:eastAsia="ro-RO"/>
        </w:rPr>
        <w:t xml:space="preserve">  </w:t>
      </w:r>
      <w:r w:rsidRPr="00E07A65">
        <w:rPr>
          <w:rFonts w:ascii="Courier New" w:eastAsia="Times New Roman" w:hAnsi="Courier New" w:cs="Courier New"/>
          <w:b/>
          <w:bCs/>
          <w:i/>
          <w:iCs/>
          <w:color w:val="FF0000"/>
          <w:sz w:val="16"/>
          <w:szCs w:val="20"/>
          <w:lang w:eastAsia="ro-RO"/>
        </w:rPr>
        <w:t>– perioada in care asistentii medicali generalisti, moasele si asistentii medicali au desfasurat activitate de voluntariat conform legii, pe o perioada de cel putin un an, cu norma intreaga sau echivalent partial, a profesiei, in domeniul studiilor absolvite intr-o unitate sanitara de profil autorizata, conform specializarii.</w:t>
      </w:r>
    </w:p>
    <w:p w:rsidR="00E07A65" w:rsidRPr="00E07A65" w:rsidRDefault="00E07A65" w:rsidP="00E07A65">
      <w:pPr>
        <w:spacing w:after="0" w:line="240" w:lineRule="auto"/>
        <w:rPr>
          <w:rFonts w:ascii="Courier New" w:eastAsia="Times New Roman" w:hAnsi="Courier New" w:cs="Courier New"/>
          <w:i/>
          <w:iCs/>
          <w:color w:val="FF0000"/>
          <w:sz w:val="16"/>
          <w:szCs w:val="24"/>
          <w:lang w:eastAsia="ro-RO"/>
        </w:rPr>
      </w:pPr>
      <w:r w:rsidRPr="00E07A65">
        <w:rPr>
          <w:rFonts w:ascii="Courier New" w:eastAsia="Times New Roman" w:hAnsi="Courier New" w:cs="Courier New"/>
          <w:i/>
          <w:iCs/>
          <w:color w:val="FF0000"/>
          <w:sz w:val="16"/>
          <w:szCs w:val="24"/>
          <w:lang w:eastAsia="ro-RO"/>
        </w:rPr>
        <w:t xml:space="preserve">  </w:t>
      </w:r>
      <w:r w:rsidRPr="00E07A65">
        <w:rPr>
          <w:rFonts w:ascii="Courier New" w:eastAsia="Times New Roman" w:hAnsi="Courier New" w:cs="Courier New"/>
          <w:b/>
          <w:bCs/>
          <w:i/>
          <w:iCs/>
          <w:color w:val="FF0000"/>
          <w:sz w:val="16"/>
          <w:lang w:eastAsia="ro-RO"/>
        </w:rPr>
        <w:t xml:space="preserve">Modificat de art.I pct.2 din </w:t>
      </w:r>
      <w:hyperlink r:id="rId20" w:history="1">
        <w:r w:rsidRPr="00E07A65">
          <w:rPr>
            <w:rFonts w:ascii="Courier New" w:eastAsia="Times New Roman" w:hAnsi="Courier New" w:cs="Courier New"/>
            <w:b/>
            <w:bCs/>
            <w:i/>
            <w:iCs/>
            <w:color w:val="FF0000"/>
            <w:sz w:val="16"/>
            <w:u w:val="single"/>
            <w:lang w:eastAsia="ro-RO"/>
          </w:rPr>
          <w:t>Hotararea 9/2016</w:t>
        </w:r>
      </w:hyperlink>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b/>
          <w:bCs/>
          <w:i/>
          <w:iCs/>
          <w:color w:val="FF0000"/>
          <w:sz w:val="16"/>
          <w:szCs w:val="24"/>
          <w:bdr w:val="dotted" w:sz="6" w:space="0" w:color="FEFEFE" w:frame="1"/>
          <w:lang w:eastAsia="ro-RO"/>
        </w:rPr>
        <w:br/>
      </w:r>
      <w:r w:rsidRPr="00E07A65">
        <w:rPr>
          <w:rFonts w:ascii="Courier New" w:eastAsia="Times New Roman" w:hAnsi="Courier New" w:cs="Courier New"/>
          <w:b/>
          <w:bCs/>
          <w:i/>
          <w:iCs/>
          <w:color w:val="FF0000"/>
          <w:sz w:val="16"/>
          <w:szCs w:val="24"/>
          <w:bdr w:val="dotted" w:sz="6" w:space="0" w:color="FEFEFE" w:frame="1"/>
          <w:lang w:eastAsia="ro-RO"/>
        </w:rPr>
        <w:br/>
      </w:r>
      <w:r w:rsidRPr="00E07A65">
        <w:rPr>
          <w:rFonts w:ascii="Courier New" w:eastAsia="Times New Roman" w:hAnsi="Courier New" w:cs="Courier New"/>
          <w:b/>
          <w:bCs/>
          <w:i/>
          <w:iCs/>
          <w:color w:val="FF0000"/>
          <w:sz w:val="16"/>
          <w:szCs w:val="24"/>
          <w:bdr w:val="dotted" w:sz="6" w:space="0" w:color="FEFEFE" w:frame="1"/>
          <w:lang w:eastAsia="ro-RO"/>
        </w:rPr>
        <w:br/>
      </w:r>
    </w:p>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i/>
          <w:iCs/>
          <w:color w:val="FF0000"/>
          <w:sz w:val="16"/>
          <w:szCs w:val="24"/>
          <w:lang w:eastAsia="ro-RO"/>
        </w:rPr>
        <w:t xml:space="preserve">  "– perioada in care asistentii medicali au desfasurat pe o perioada de cel putin 3 luni activitate de voluntariat conform legii, intr-o unitate sanitara de profil autorizata, conform specializarii."</w:t>
      </w:r>
    </w:p>
    <w:p w:rsidR="00E07A65" w:rsidRPr="00E07A65" w:rsidRDefault="00E07A65" w:rsidP="00E07A65">
      <w:pPr>
        <w:spacing w:after="0" w:line="240" w:lineRule="auto"/>
        <w:rPr>
          <w:rFonts w:ascii="Courier New" w:eastAsia="Times New Roman" w:hAnsi="Courier New" w:cs="Courier New"/>
          <w:sz w:val="24"/>
          <w:szCs w:val="24"/>
          <w:lang w:eastAsia="ro-RO"/>
        </w:rPr>
      </w:pPr>
      <w:r w:rsidRPr="00E07A65">
        <w:rPr>
          <w:rFonts w:ascii="Courier New" w:eastAsia="Times New Roman" w:hAnsi="Courier New" w:cs="Courier New"/>
          <w:i/>
          <w:iCs/>
          <w:color w:val="FF0000"/>
          <w:sz w:val="16"/>
          <w:szCs w:val="24"/>
          <w:lang w:eastAsia="ro-RO"/>
        </w:rPr>
        <w:t xml:space="preserve">  La articolul 2, liniuta a 8-a completata de art.I pct.2 din </w:t>
      </w:r>
      <w:hyperlink r:id="rId21" w:history="1">
        <w:r w:rsidRPr="00E07A65">
          <w:rPr>
            <w:rFonts w:ascii="Courier New" w:eastAsia="Times New Roman" w:hAnsi="Courier New" w:cs="Courier New"/>
            <w:i/>
            <w:iCs/>
            <w:color w:val="FF0000"/>
            <w:sz w:val="16"/>
            <w:szCs w:val="24"/>
            <w:u w:val="single"/>
            <w:lang w:eastAsia="ro-RO"/>
          </w:rPr>
          <w:t>Hotararea 23/2015</w:t>
        </w:r>
      </w:hyperlink>
    </w:p>
    <w:p w:rsidR="00E07A65" w:rsidRPr="00E07A65" w:rsidRDefault="00E07A65" w:rsidP="00E07A65">
      <w:pPr>
        <w:spacing w:after="0" w:line="240" w:lineRule="auto"/>
        <w:rPr>
          <w:rFonts w:ascii="Courier New" w:eastAsia="Times New Roman" w:hAnsi="Courier New" w:cs="Courier New"/>
          <w:i/>
          <w:iCs/>
          <w:color w:val="FF0000"/>
          <w:sz w:val="16"/>
          <w:szCs w:val="24"/>
          <w:lang w:eastAsia="ro-RO"/>
        </w:rPr>
      </w:pPr>
      <w:r w:rsidRPr="00E07A65">
        <w:rPr>
          <w:rFonts w:ascii="Courier New" w:eastAsia="Times New Roman" w:hAnsi="Courier New" w:cs="Courier New"/>
          <w:i/>
          <w:iCs/>
          <w:color w:val="FF0000"/>
          <w:sz w:val="16"/>
          <w:szCs w:val="24"/>
          <w:lang w:eastAsia="ro-RO"/>
        </w:rPr>
        <w:t> </w:t>
      </w:r>
    </w:p>
    <w:p w:rsidR="00E07A65" w:rsidRPr="00E07A65" w:rsidRDefault="00E07A65" w:rsidP="00E07A65">
      <w:pPr>
        <w:spacing w:after="0" w:line="240" w:lineRule="auto"/>
        <w:rPr>
          <w:rFonts w:ascii="Courier New" w:eastAsia="Times New Roman" w:hAnsi="Courier New" w:cs="Courier New"/>
          <w:b/>
          <w:bCs/>
          <w:i/>
          <w:iCs/>
          <w:color w:val="FF0000"/>
          <w:sz w:val="16"/>
          <w:szCs w:val="20"/>
          <w:lang w:eastAsia="ro-RO"/>
        </w:rPr>
      </w:pPr>
      <w:r w:rsidRPr="00E07A65">
        <w:rPr>
          <w:rFonts w:ascii="Courier New" w:eastAsia="Times New Roman" w:hAnsi="Courier New" w:cs="Courier New"/>
          <w:i/>
          <w:iCs/>
          <w:color w:val="FF0000"/>
          <w:sz w:val="16"/>
          <w:szCs w:val="24"/>
          <w:lang w:eastAsia="ro-RO"/>
        </w:rPr>
        <w:t xml:space="preserve">  </w:t>
      </w:r>
      <w:r w:rsidRPr="00E07A65">
        <w:rPr>
          <w:rFonts w:ascii="Courier New" w:eastAsia="Times New Roman" w:hAnsi="Courier New" w:cs="Courier New"/>
          <w:b/>
          <w:bCs/>
          <w:i/>
          <w:iCs/>
          <w:color w:val="FF0000"/>
          <w:sz w:val="16"/>
          <w:lang w:eastAsia="ro-RO"/>
        </w:rPr>
        <w:t xml:space="preserve">Abrogat de art.I pct.3 din </w:t>
      </w:r>
      <w:hyperlink r:id="rId22" w:history="1">
        <w:r w:rsidRPr="00E07A65">
          <w:rPr>
            <w:rFonts w:ascii="Courier New" w:eastAsia="Times New Roman" w:hAnsi="Courier New" w:cs="Courier New"/>
            <w:b/>
            <w:bCs/>
            <w:i/>
            <w:iCs/>
            <w:color w:val="FF0000"/>
            <w:sz w:val="16"/>
            <w:u w:val="single"/>
            <w:lang w:eastAsia="ro-RO"/>
          </w:rPr>
          <w:t>Hotararea 9/2016</w:t>
        </w:r>
      </w:hyperlink>
    </w:p>
    <w:p w:rsidR="00E07A65" w:rsidRPr="00E07A65" w:rsidRDefault="00E07A65" w:rsidP="00E07A65">
      <w:pPr>
        <w:spacing w:after="0" w:line="240" w:lineRule="auto"/>
        <w:rPr>
          <w:rFonts w:ascii="Courier New" w:eastAsia="Times New Roman" w:hAnsi="Courier New" w:cs="Courier New"/>
          <w:color w:val="008000"/>
          <w:sz w:val="20"/>
          <w:lang w:eastAsia="ro-RO"/>
        </w:rPr>
      </w:pPr>
      <w:r w:rsidRPr="00E07A65">
        <w:rPr>
          <w:rFonts w:ascii="Courier New" w:eastAsia="Times New Roman" w:hAnsi="Courier New" w:cs="Courier New"/>
          <w:color w:val="008000"/>
          <w:sz w:val="20"/>
          <w:lang w:eastAsia="ro-RO"/>
        </w:rPr>
        <w:t>   "</w:t>
      </w:r>
      <w:r w:rsidRPr="00E07A65">
        <w:rPr>
          <w:rFonts w:ascii="Courier New" w:eastAsia="Times New Roman" w:hAnsi="Courier New" w:cs="Courier New"/>
          <w:b/>
          <w:bCs/>
          <w:color w:val="008000"/>
          <w:sz w:val="20"/>
          <w:lang w:eastAsia="ro-RO"/>
        </w:rPr>
        <w:t>Art</w:t>
      </w:r>
      <w:r w:rsidRPr="00E07A65">
        <w:rPr>
          <w:rFonts w:ascii="Courier New" w:eastAsia="Times New Roman" w:hAnsi="Courier New" w:cs="Courier New"/>
          <w:color w:val="008000"/>
          <w:sz w:val="20"/>
          <w:lang w:eastAsia="ro-RO"/>
        </w:rPr>
        <w:t>.</w:t>
      </w:r>
      <w:r w:rsidRPr="00E07A65">
        <w:rPr>
          <w:rFonts w:ascii="Courier New" w:eastAsia="Times New Roman" w:hAnsi="Courier New" w:cs="Courier New"/>
          <w:b/>
          <w:bCs/>
          <w:color w:val="008000"/>
          <w:sz w:val="20"/>
          <w:szCs w:val="20"/>
          <w:lang w:eastAsia="ro-RO"/>
        </w:rPr>
        <w:t xml:space="preserve"> 2. - Se considera continuitate în activitatea profesionala:</w:t>
      </w:r>
      <w:r w:rsidRPr="00E07A65">
        <w:rPr>
          <w:rFonts w:ascii="Courier New" w:eastAsia="Times New Roman" w:hAnsi="Courier New" w:cs="Courier New"/>
          <w:b/>
          <w:bCs/>
          <w:color w:val="008000"/>
          <w:sz w:val="20"/>
          <w:szCs w:val="20"/>
          <w:lang w:eastAsia="ro-RO"/>
        </w:rPr>
        <w:br/>
        <w:t>   a) activitatea asistentilor medicali generalisti, moaselor si asistentilor medicali care lucreaza în directiile de sanatate publica judetene, în Ministerul Sanatatii si în ministerele cu retea sanitara proprie, membri ai OAMGMAMR;</w:t>
      </w:r>
      <w:r w:rsidRPr="00E07A65">
        <w:rPr>
          <w:rFonts w:ascii="Courier New" w:eastAsia="Times New Roman" w:hAnsi="Courier New" w:cs="Courier New"/>
          <w:b/>
          <w:bCs/>
          <w:color w:val="008000"/>
          <w:sz w:val="20"/>
          <w:szCs w:val="20"/>
          <w:lang w:eastAsia="ro-RO"/>
        </w:rPr>
        <w:br/>
        <w:t>   b) activitatea asistentilor medicali generalisti, moaselor si asistentilor medicali care sunt angajati ai OAMGMAMR sau care sunt membri în Consiliul judetean/municipiului Bucuresti, Biroul Consiliului judetean/Municipiului Bucuresti sau în Biroul executiv al OAMGMAMR;</w:t>
      </w:r>
      <w:r w:rsidRPr="00E07A65">
        <w:rPr>
          <w:rFonts w:ascii="Courier New" w:eastAsia="Times New Roman" w:hAnsi="Courier New" w:cs="Courier New"/>
          <w:b/>
          <w:bCs/>
          <w:color w:val="008000"/>
          <w:sz w:val="20"/>
          <w:szCs w:val="20"/>
          <w:lang w:eastAsia="ro-RO"/>
        </w:rPr>
        <w:br/>
        <w:t>   c) perioada în care asistentul medical generalist, moasa sau asistentul medical a exercitat profesia în strainatate, numai daca face dovada ca a desfasurat activitatea în mod efectiv si legal;</w:t>
      </w:r>
      <w:r w:rsidRPr="00E07A65">
        <w:rPr>
          <w:rFonts w:ascii="Courier New" w:eastAsia="Times New Roman" w:hAnsi="Courier New" w:cs="Courier New"/>
          <w:b/>
          <w:bCs/>
          <w:color w:val="008000"/>
          <w:sz w:val="20"/>
          <w:szCs w:val="20"/>
          <w:lang w:eastAsia="ro-RO"/>
        </w:rPr>
        <w:br/>
        <w:t>   d) perioada de concediu pentru îngrijirea copilului pâna la vârsta de 2 ani sau de 3 ani pentru copilul cu handicap, însumat pe o perioada de maximum 5 ani;</w:t>
      </w:r>
      <w:r w:rsidRPr="00E07A65">
        <w:rPr>
          <w:rFonts w:ascii="Courier New" w:eastAsia="Times New Roman" w:hAnsi="Courier New" w:cs="Courier New"/>
          <w:b/>
          <w:bCs/>
          <w:color w:val="008000"/>
          <w:sz w:val="20"/>
          <w:szCs w:val="20"/>
          <w:lang w:eastAsia="ro-RO"/>
        </w:rPr>
        <w:br/>
        <w:t>   e) perioada în care asistentii medicali generalisti, moasele si asistentii medicali exercita profesia în strainatate pentru îndeplinirea unor misiuni cu caracter temporar;</w:t>
      </w:r>
      <w:r w:rsidRPr="00E07A65">
        <w:rPr>
          <w:rFonts w:ascii="Courier New" w:eastAsia="Times New Roman" w:hAnsi="Courier New" w:cs="Courier New"/>
          <w:b/>
          <w:bCs/>
          <w:color w:val="008000"/>
          <w:sz w:val="20"/>
          <w:szCs w:val="20"/>
          <w:lang w:eastAsia="ro-RO"/>
        </w:rPr>
        <w:br/>
        <w:t>   f) perioada în care asistentii medicali generalisti, moasele si asistentii medicali au desfasurat activitate de voluntariat conform legii, pe o perioada de cel putin un an, în domeniul studiilor absolvite, într-o unitate sanitara de profil autorizata, conform specializarii."</w:t>
      </w:r>
    </w:p>
    <w:p w:rsidR="00E07A65" w:rsidRPr="00E07A65" w:rsidRDefault="00E07A65" w:rsidP="00E07A65">
      <w:pPr>
        <w:spacing w:after="0" w:line="240" w:lineRule="auto"/>
        <w:rPr>
          <w:rFonts w:ascii="Times New Roman" w:eastAsia="Calibri" w:hAnsi="Times New Roman" w:cs="Times New Roman"/>
          <w:i/>
          <w:iCs/>
          <w:color w:val="FF0000"/>
          <w:sz w:val="16"/>
          <w:szCs w:val="24"/>
          <w:lang w:eastAsia="ro-RO"/>
        </w:rPr>
      </w:pPr>
      <w:r w:rsidRPr="00E07A65">
        <w:rPr>
          <w:rFonts w:ascii="Courier New" w:eastAsia="Times New Roman" w:hAnsi="Courier New" w:cs="Courier New"/>
          <w:b/>
          <w:bCs/>
          <w:color w:val="0000FF"/>
          <w:sz w:val="20"/>
          <w:lang w:eastAsia="ro-RO"/>
        </w:rPr>
        <w:t xml:space="preserve">   Modificat de art. I pct. 5 din </w:t>
      </w:r>
      <w:hyperlink r:id="rId23" w:history="1">
        <w:r w:rsidRPr="00E07A65">
          <w:rPr>
            <w:rFonts w:ascii="Courier New" w:eastAsia="Times New Roman" w:hAnsi="Courier New" w:cs="Courier New"/>
            <w:b/>
            <w:bCs/>
            <w:color w:val="0000FF"/>
            <w:sz w:val="20"/>
            <w:u w:val="single"/>
            <w:lang w:eastAsia="ro-RO"/>
          </w:rPr>
          <w:t>Hotararea 18/2018</w:t>
        </w:r>
      </w:hyperlink>
    </w:p>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 xml:space="preserve">   </w:t>
      </w:r>
      <w:r w:rsidRPr="00E07A65">
        <w:rPr>
          <w:rFonts w:ascii="Courier New" w:eastAsia="Times New Roman" w:hAnsi="Courier New" w:cs="Courier New"/>
          <w:b/>
          <w:bCs/>
          <w:color w:val="000000"/>
          <w:sz w:val="20"/>
          <w:lang w:eastAsia="ro-RO"/>
        </w:rPr>
        <w:t xml:space="preserve">Art.3 - </w:t>
      </w:r>
      <w:r w:rsidRPr="00E07A65">
        <w:rPr>
          <w:rFonts w:ascii="Courier New" w:eastAsia="Times New Roman" w:hAnsi="Courier New" w:cs="Courier New"/>
          <w:color w:val="000000"/>
          <w:sz w:val="20"/>
          <w:lang w:eastAsia="ro-RO"/>
        </w:rPr>
        <w:t xml:space="preserve">(1) Componenta comisiei de reatestare a competentei profesionale se aproba de presedintele filialei OAMGMAMR. </w:t>
      </w:r>
      <w:r w:rsidRPr="00E07A65">
        <w:rPr>
          <w:rFonts w:ascii="Courier New" w:eastAsia="Times New Roman" w:hAnsi="Courier New" w:cs="Courier New"/>
          <w:color w:val="000000"/>
          <w:sz w:val="20"/>
          <w:szCs w:val="24"/>
          <w:bdr w:val="dotted" w:sz="6" w:space="0" w:color="FEFEFE" w:frame="1"/>
          <w:lang w:eastAsia="ro-RO"/>
        </w:rPr>
        <w:br/>
      </w:r>
      <w:r w:rsidRPr="00E07A65">
        <w:rPr>
          <w:rFonts w:ascii="Courier New" w:eastAsia="Times New Roman" w:hAnsi="Courier New" w:cs="Courier New"/>
          <w:i/>
          <w:iCs/>
          <w:color w:val="FF0000"/>
          <w:sz w:val="16"/>
          <w:lang w:eastAsia="ro-RO"/>
        </w:rPr>
        <w:t>   (2) Comisia de reatestare a competentei profesionale va fi formata din presedintele comisiei si 3-5 membri. Din comisie pot face parte:</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 xml:space="preserve">un membru al biroului consiliului judetean, care va fi presedintele comisiei;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 xml:space="preserve">seful departamentului profesional-stiintific, de control si supraveghere a profesiei/compartimentului acreditare, avizare, evaluare al filialei OAMGMAMR;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 xml:space="preserve">seful compartimentului educatie continua;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 xml:space="preserve">reprezentantul comisiei de specialitate a filialei OAMGMAMR, in functie de specialitatea candidatului; </w:t>
      </w:r>
    </w:p>
    <w:p w:rsidR="00E07A65" w:rsidRPr="00E07A65" w:rsidRDefault="00E07A65" w:rsidP="00E07A65">
      <w:pPr>
        <w:spacing w:after="0" w:line="240" w:lineRule="auto"/>
        <w:rPr>
          <w:rFonts w:ascii="Courier New" w:eastAsia="Times New Roman" w:hAnsi="Courier New" w:cs="Courier New"/>
          <w:color w:val="000000"/>
          <w:sz w:val="20"/>
          <w:szCs w:val="20"/>
          <w:lang w:eastAsia="ro-RO"/>
        </w:rPr>
      </w:pPr>
      <w:r w:rsidRPr="00E07A65">
        <w:rPr>
          <w:rFonts w:ascii="Courier New" w:eastAsia="Times New Roman" w:hAnsi="Courier New" w:cs="Courier New"/>
          <w:i/>
          <w:iCs/>
          <w:color w:val="FF0000"/>
          <w:sz w:val="16"/>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secretarul comisiei, desemnat de presedinte.</w:t>
      </w:r>
      <w:r w:rsidRPr="00E07A65">
        <w:rPr>
          <w:rFonts w:ascii="Courier New" w:eastAsia="Times New Roman" w:hAnsi="Courier New" w:cs="Courier New"/>
          <w:color w:val="000000"/>
          <w:sz w:val="20"/>
          <w:lang w:eastAsia="ro-RO"/>
        </w:rPr>
        <w:t xml:space="preserve"> </w:t>
      </w:r>
    </w:p>
    <w:p w:rsidR="00E07A65" w:rsidRPr="00E07A65" w:rsidRDefault="00E07A65" w:rsidP="00E07A65">
      <w:pPr>
        <w:spacing w:after="0" w:line="240" w:lineRule="auto"/>
        <w:rPr>
          <w:rFonts w:ascii="Times New Roman" w:eastAsia="Times New Roman" w:hAnsi="Times New Roman" w:cs="Times New Roman"/>
          <w:b/>
          <w:bCs/>
          <w:color w:val="008000"/>
          <w:sz w:val="24"/>
          <w:szCs w:val="24"/>
          <w:lang w:eastAsia="ro-RO"/>
        </w:rPr>
      </w:pPr>
      <w:r w:rsidRPr="00E07A65">
        <w:rPr>
          <w:rFonts w:ascii="Courier New" w:eastAsia="Times New Roman" w:hAnsi="Courier New" w:cs="Courier New"/>
          <w:b/>
          <w:bCs/>
          <w:color w:val="008000"/>
          <w:sz w:val="20"/>
          <w:szCs w:val="20"/>
          <w:lang w:eastAsia="ro-RO"/>
        </w:rPr>
        <w:t>   "(2) Comisia de reatestare a competentei profesionale va fi formata din:</w:t>
      </w:r>
    </w:p>
    <w:p w:rsidR="00E07A65" w:rsidRPr="00E07A65" w:rsidRDefault="00E07A65" w:rsidP="00E07A65">
      <w:pPr>
        <w:spacing w:after="0" w:line="240" w:lineRule="auto"/>
        <w:rPr>
          <w:rFonts w:ascii="Courier New" w:eastAsia="Times New Roman" w:hAnsi="Courier New" w:cs="Courier New"/>
          <w:b/>
          <w:bCs/>
          <w:color w:val="008000"/>
          <w:sz w:val="20"/>
          <w:szCs w:val="20"/>
          <w:lang w:eastAsia="ro-RO"/>
        </w:rPr>
      </w:pPr>
      <w:r w:rsidRPr="00E07A65">
        <w:rPr>
          <w:rFonts w:ascii="Courier New" w:eastAsia="Times New Roman" w:hAnsi="Courier New" w:cs="Courier New"/>
          <w:b/>
          <w:bCs/>
          <w:color w:val="008000"/>
          <w:sz w:val="20"/>
          <w:szCs w:val="20"/>
          <w:lang w:eastAsia="ro-RO"/>
        </w:rPr>
        <w:t>   a) presedinte: un membru al Biroului Consiliului judetean/Municipiului Bucuresti;</w:t>
      </w:r>
      <w:r w:rsidRPr="00E07A65">
        <w:rPr>
          <w:rFonts w:ascii="Courier New" w:eastAsia="Times New Roman" w:hAnsi="Courier New" w:cs="Courier New"/>
          <w:b/>
          <w:bCs/>
          <w:color w:val="008000"/>
          <w:sz w:val="20"/>
          <w:szCs w:val="20"/>
          <w:lang w:eastAsia="ro-RO"/>
        </w:rPr>
        <w:br/>
        <w:t>   b) membri:</w:t>
      </w:r>
    </w:p>
    <w:p w:rsidR="00E07A65" w:rsidRPr="00E07A65" w:rsidRDefault="00E07A65" w:rsidP="00E07A65">
      <w:pPr>
        <w:spacing w:after="0" w:line="240" w:lineRule="auto"/>
        <w:rPr>
          <w:rFonts w:ascii="Courier New" w:eastAsia="Times New Roman" w:hAnsi="Courier New" w:cs="Courier New"/>
          <w:sz w:val="20"/>
          <w:szCs w:val="20"/>
          <w:lang w:eastAsia="ro-RO"/>
        </w:rPr>
      </w:pPr>
      <w:r w:rsidRPr="00E07A65">
        <w:rPr>
          <w:rFonts w:ascii="Courier New" w:eastAsia="Times New Roman" w:hAnsi="Courier New" w:cs="Courier New"/>
          <w:b/>
          <w:bCs/>
          <w:color w:val="008000"/>
          <w:sz w:val="20"/>
          <w:szCs w:val="20"/>
          <w:lang w:eastAsia="ro-RO"/>
        </w:rPr>
        <w:t>   – seful Departamentului de control si supraveghere a profesiei de asistent medical generalist, moasa si asistent medical, dupa caz;</w:t>
      </w:r>
      <w:r w:rsidRPr="00E07A65">
        <w:rPr>
          <w:rFonts w:ascii="Courier New" w:eastAsia="Times New Roman" w:hAnsi="Courier New" w:cs="Courier New"/>
          <w:b/>
          <w:bCs/>
          <w:color w:val="008000"/>
          <w:sz w:val="20"/>
          <w:szCs w:val="20"/>
          <w:lang w:eastAsia="ro-RO"/>
        </w:rPr>
        <w:br/>
        <w:t>   – câte un reprezentant al comisiilor de specialitate din filiala OAMGMAMR, în functie de specialitatea candidatilor, dupa caz;</w:t>
      </w:r>
      <w:r w:rsidRPr="00E07A65">
        <w:rPr>
          <w:rFonts w:ascii="Courier New" w:eastAsia="Times New Roman" w:hAnsi="Courier New" w:cs="Courier New"/>
          <w:b/>
          <w:bCs/>
          <w:color w:val="008000"/>
          <w:sz w:val="20"/>
          <w:szCs w:val="20"/>
          <w:lang w:eastAsia="ro-RO"/>
        </w:rPr>
        <w:br/>
        <w:t>   c) secretarul comisiei."</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FF"/>
          <w:sz w:val="20"/>
          <w:lang w:eastAsia="ro-RO"/>
        </w:rPr>
        <w:t xml:space="preserve">   Modificat de art. I pct. 6 din </w:t>
      </w:r>
      <w:hyperlink r:id="rId24" w:history="1">
        <w:r w:rsidRPr="00E07A65">
          <w:rPr>
            <w:rFonts w:ascii="Courier New" w:eastAsia="Times New Roman" w:hAnsi="Courier New" w:cs="Courier New"/>
            <w:b/>
            <w:bCs/>
            <w:color w:val="0000FF"/>
            <w:sz w:val="20"/>
            <w:u w:val="single"/>
            <w:lang w:eastAsia="ro-RO"/>
          </w:rPr>
          <w:t>Hotararea 18/2018</w:t>
        </w:r>
      </w:hyperlink>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lang w:eastAsia="ro-RO"/>
        </w:rPr>
        <w:lastRenderedPageBreak/>
        <w:t xml:space="preserve">   </w:t>
      </w:r>
      <w:r w:rsidRPr="00E07A65">
        <w:rPr>
          <w:rFonts w:ascii="Courier New" w:eastAsia="Times New Roman" w:hAnsi="Courier New" w:cs="Courier New"/>
          <w:b/>
          <w:bCs/>
          <w:i/>
          <w:iCs/>
          <w:color w:val="FF0000"/>
          <w:sz w:val="16"/>
          <w:lang w:eastAsia="ro-RO"/>
        </w:rPr>
        <w:t xml:space="preserve">Art.4 - </w:t>
      </w:r>
      <w:r w:rsidRPr="00E07A65">
        <w:rPr>
          <w:rFonts w:ascii="Courier New" w:eastAsia="Times New Roman" w:hAnsi="Courier New" w:cs="Courier New"/>
          <w:i/>
          <w:iCs/>
          <w:color w:val="FF0000"/>
          <w:sz w:val="16"/>
          <w:lang w:eastAsia="ro-RO"/>
        </w:rPr>
        <w:t xml:space="preserve">pentru a fi reatestat, candidatul va efectua un stagiu practic si va sustine o proba teoretica dupa finalizarea stagiului, in termen de maximum 60 de zile.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lang w:eastAsia="ro-RO"/>
        </w:rPr>
        <w:t xml:space="preserve">   </w:t>
      </w:r>
      <w:r w:rsidRPr="00E07A65">
        <w:rPr>
          <w:rFonts w:ascii="Courier New" w:eastAsia="Times New Roman" w:hAnsi="Courier New" w:cs="Courier New"/>
          <w:b/>
          <w:bCs/>
          <w:i/>
          <w:iCs/>
          <w:color w:val="FF0000"/>
          <w:sz w:val="16"/>
          <w:lang w:eastAsia="ro-RO"/>
        </w:rPr>
        <w:t>a)</w:t>
      </w:r>
      <w:r w:rsidRPr="00E07A65">
        <w:rPr>
          <w:rFonts w:ascii="Courier New" w:eastAsia="Times New Roman" w:hAnsi="Courier New" w:cs="Courier New"/>
          <w:i/>
          <w:iCs/>
          <w:color w:val="FF0000"/>
          <w:sz w:val="16"/>
          <w:szCs w:val="24"/>
          <w:lang w:eastAsia="ro-RO"/>
        </w:rPr>
        <w:t>Stagiul practic:</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szCs w:val="24"/>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are durata de 3 luni, cate 8 ore/zi, pentru asistentii medicali generalisti, moasele si asistentii medicali care au o vechime in specialitate mai mica de 3 ani sau nu au profesat;</w:t>
      </w:r>
      <w:r w:rsidRPr="00E07A65">
        <w:rPr>
          <w:rFonts w:ascii="Courier New" w:eastAsia="Times New Roman" w:hAnsi="Courier New" w:cs="Courier New"/>
          <w:i/>
          <w:iCs/>
          <w:color w:val="FF0000"/>
          <w:sz w:val="16"/>
          <w:szCs w:val="24"/>
          <w:lang w:eastAsia="ro-RO"/>
        </w:rPr>
        <w:t xml:space="preserve">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szCs w:val="24"/>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are durata de o luna, cate 6 ore/zi, pentru cei cu vechime intre 3 si 5 ani;</w:t>
      </w:r>
      <w:r w:rsidRPr="00E07A65">
        <w:rPr>
          <w:rFonts w:ascii="Courier New" w:eastAsia="Times New Roman" w:hAnsi="Courier New" w:cs="Courier New"/>
          <w:i/>
          <w:iCs/>
          <w:color w:val="FF0000"/>
          <w:sz w:val="16"/>
          <w:szCs w:val="24"/>
          <w:lang w:eastAsia="ro-RO"/>
        </w:rPr>
        <w:t xml:space="preserve">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szCs w:val="24"/>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are durata de o luna, cate 4 ore/zi, pentru cei cu vechime peste 5 ani;</w:t>
      </w:r>
      <w:r w:rsidRPr="00E07A65">
        <w:rPr>
          <w:rFonts w:ascii="Courier New" w:eastAsia="Times New Roman" w:hAnsi="Courier New" w:cs="Courier New"/>
          <w:i/>
          <w:iCs/>
          <w:color w:val="FF0000"/>
          <w:sz w:val="16"/>
          <w:szCs w:val="24"/>
          <w:lang w:eastAsia="ro-RO"/>
        </w:rPr>
        <w:t xml:space="preserve">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szCs w:val="24"/>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se va efectua in unitati sanitare stabilite de OAMGMAMR;</w:t>
      </w:r>
      <w:r w:rsidRPr="00E07A65">
        <w:rPr>
          <w:rFonts w:ascii="Courier New" w:eastAsia="Times New Roman" w:hAnsi="Courier New" w:cs="Courier New"/>
          <w:i/>
          <w:iCs/>
          <w:color w:val="FF0000"/>
          <w:sz w:val="16"/>
          <w:szCs w:val="24"/>
          <w:lang w:eastAsia="ro-RO"/>
        </w:rPr>
        <w:t xml:space="preserve">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szCs w:val="24"/>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va fi coordonat de catre directorul de ingrijiri/asistentul-sef din unitatea respectiva;</w:t>
      </w:r>
      <w:r w:rsidRPr="00E07A65">
        <w:rPr>
          <w:rFonts w:ascii="Courier New" w:eastAsia="Times New Roman" w:hAnsi="Courier New" w:cs="Courier New"/>
          <w:i/>
          <w:iCs/>
          <w:color w:val="FF0000"/>
          <w:sz w:val="16"/>
          <w:szCs w:val="24"/>
          <w:lang w:eastAsia="ro-RO"/>
        </w:rPr>
        <w:t xml:space="preserve">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szCs w:val="24"/>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se va desfasura sub indrumarea asistentului sef de sectie sau a unei asistente medicale principale, desemnata de acesta;</w:t>
      </w:r>
      <w:r w:rsidRPr="00E07A65">
        <w:rPr>
          <w:rFonts w:ascii="Courier New" w:eastAsia="Times New Roman" w:hAnsi="Courier New" w:cs="Courier New"/>
          <w:i/>
          <w:iCs/>
          <w:color w:val="FF0000"/>
          <w:sz w:val="16"/>
          <w:szCs w:val="24"/>
          <w:lang w:eastAsia="ro-RO"/>
        </w:rPr>
        <w:t xml:space="preserve"> </w:t>
      </w:r>
    </w:p>
    <w:p w:rsidR="00E07A65" w:rsidRPr="00E07A65" w:rsidRDefault="00E07A65" w:rsidP="00E07A65">
      <w:pPr>
        <w:spacing w:after="0" w:line="240" w:lineRule="auto"/>
        <w:rPr>
          <w:rFonts w:ascii="Courier New" w:eastAsia="Times New Roman" w:hAnsi="Courier New" w:cs="Courier New"/>
          <w:sz w:val="24"/>
          <w:szCs w:val="24"/>
          <w:lang w:eastAsia="ro-RO"/>
        </w:rPr>
      </w:pPr>
      <w:r w:rsidRPr="00E07A65">
        <w:rPr>
          <w:rFonts w:ascii="Courier New" w:eastAsia="Times New Roman" w:hAnsi="Courier New" w:cs="Courier New"/>
          <w:i/>
          <w:iCs/>
          <w:color w:val="FF0000"/>
          <w:sz w:val="16"/>
          <w:szCs w:val="24"/>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 xml:space="preserve">evaluarea si validarea stagiului se vor face in baza fiselor de evaluare prevazute in anexele nr. 1-8, </w:t>
      </w:r>
      <w:r w:rsidRPr="00E07A65">
        <w:rPr>
          <w:rFonts w:ascii="Courier New" w:eastAsia="Times New Roman" w:hAnsi="Courier New" w:cs="Courier New"/>
          <w:b/>
          <w:bCs/>
          <w:i/>
          <w:iCs/>
          <w:color w:val="FF0000"/>
          <w:sz w:val="16"/>
          <w:lang w:eastAsia="ro-RO"/>
        </w:rPr>
        <w:t>prevazute in anexele nr. 1-8</w:t>
      </w:r>
      <w:r w:rsidRPr="00E07A65">
        <w:rPr>
          <w:rFonts w:ascii="Courier New" w:eastAsia="Times New Roman" w:hAnsi="Courier New" w:cs="Courier New"/>
          <w:b/>
          <w:bCs/>
          <w:i/>
          <w:iCs/>
          <w:color w:val="FF0000"/>
          <w:sz w:val="16"/>
          <w:vertAlign w:val="superscript"/>
          <w:lang w:eastAsia="ro-RO"/>
        </w:rPr>
        <w:t>1</w:t>
      </w:r>
      <w:r w:rsidRPr="00E07A65">
        <w:rPr>
          <w:rFonts w:ascii="Courier New" w:eastAsia="Times New Roman" w:hAnsi="Courier New" w:cs="Courier New"/>
          <w:b/>
          <w:bCs/>
          <w:i/>
          <w:iCs/>
          <w:color w:val="FF0000"/>
          <w:sz w:val="16"/>
          <w:lang w:eastAsia="ro-RO"/>
        </w:rPr>
        <w:t xml:space="preserve">, </w:t>
      </w:r>
      <w:r w:rsidRPr="00E07A65">
        <w:rPr>
          <w:rFonts w:ascii="Courier New" w:eastAsia="Times New Roman" w:hAnsi="Courier New" w:cs="Courier New"/>
          <w:i/>
          <w:iCs/>
          <w:color w:val="FF0000"/>
          <w:sz w:val="16"/>
          <w:lang w:eastAsia="ro-RO"/>
        </w:rPr>
        <w:t>care fac parte integranta din prezenta metodologie, de catre directorul de ingrijiri/asistentul sef de sectie/mentor;</w:t>
      </w:r>
      <w:r w:rsidRPr="00E07A65">
        <w:rPr>
          <w:rFonts w:ascii="Courier New" w:eastAsia="Times New Roman" w:hAnsi="Courier New" w:cs="Courier New"/>
          <w:i/>
          <w:iCs/>
          <w:color w:val="FF0000"/>
          <w:sz w:val="16"/>
          <w:szCs w:val="24"/>
          <w:lang w:eastAsia="ro-RO"/>
        </w:rPr>
        <w:t xml:space="preserve"> </w:t>
      </w:r>
    </w:p>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i/>
          <w:iCs/>
          <w:color w:val="FF0000"/>
          <w:sz w:val="16"/>
          <w:szCs w:val="24"/>
          <w:lang w:eastAsia="ro-RO"/>
        </w:rPr>
        <w:t xml:space="preserve">   </w:t>
      </w:r>
      <w:r w:rsidRPr="00E07A65">
        <w:rPr>
          <w:rFonts w:ascii="Courier New" w:eastAsia="Times New Roman" w:hAnsi="Courier New" w:cs="Courier New"/>
          <w:b/>
          <w:bCs/>
          <w:i/>
          <w:iCs/>
          <w:color w:val="FF0000"/>
          <w:sz w:val="16"/>
          <w:szCs w:val="24"/>
          <w:lang w:eastAsia="ro-RO"/>
        </w:rPr>
        <w:t xml:space="preserve">Modificat de art.I pct. 1 din Hotararea </w:t>
      </w:r>
      <w:hyperlink r:id="rId25" w:history="1">
        <w:r w:rsidRPr="00E07A65">
          <w:rPr>
            <w:rFonts w:ascii="Courier New" w:eastAsia="Times New Roman" w:hAnsi="Courier New" w:cs="Courier New"/>
            <w:b/>
            <w:bCs/>
            <w:i/>
            <w:iCs/>
            <w:color w:val="FF0000"/>
            <w:sz w:val="16"/>
            <w:szCs w:val="24"/>
            <w:u w:val="single"/>
            <w:lang w:eastAsia="ro-RO"/>
          </w:rPr>
          <w:t>nr. 19/2010</w:t>
        </w:r>
      </w:hyperlink>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szCs w:val="24"/>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punctajul minim de promovare a stagiului practic este 7;</w:t>
      </w:r>
      <w:r w:rsidRPr="00E07A65">
        <w:rPr>
          <w:rFonts w:ascii="Courier New" w:eastAsia="Times New Roman" w:hAnsi="Courier New" w:cs="Courier New"/>
          <w:i/>
          <w:iCs/>
          <w:color w:val="FF0000"/>
          <w:sz w:val="16"/>
          <w:szCs w:val="24"/>
          <w:lang w:eastAsia="ro-RO"/>
        </w:rPr>
        <w:t xml:space="preserve">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szCs w:val="24"/>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in caz de nepromovare a stagiului practic, la solicitarea candidatului, se poate organiza un stagiu suplimentar cu o durata stabilita de comisie.</w:t>
      </w:r>
      <w:r w:rsidRPr="00E07A65">
        <w:rPr>
          <w:rFonts w:ascii="Courier New" w:eastAsia="Times New Roman" w:hAnsi="Courier New" w:cs="Courier New"/>
          <w:i/>
          <w:iCs/>
          <w:color w:val="FF0000"/>
          <w:sz w:val="16"/>
          <w:szCs w:val="24"/>
          <w:lang w:eastAsia="ro-RO"/>
        </w:rPr>
        <w:t xml:space="preserve">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szCs w:val="24"/>
          <w:lang w:eastAsia="ro-RO"/>
        </w:rPr>
        <w:t xml:space="preserve">   </w:t>
      </w:r>
      <w:r w:rsidRPr="00E07A65">
        <w:rPr>
          <w:rFonts w:ascii="Courier New" w:eastAsia="Times New Roman" w:hAnsi="Courier New" w:cs="Courier New"/>
          <w:b/>
          <w:bCs/>
          <w:i/>
          <w:iCs/>
          <w:color w:val="FF0000"/>
          <w:sz w:val="16"/>
          <w:lang w:eastAsia="ro-RO"/>
        </w:rPr>
        <w:t>b)</w:t>
      </w:r>
      <w:r w:rsidRPr="00E07A65">
        <w:rPr>
          <w:rFonts w:ascii="Courier New" w:eastAsia="Times New Roman" w:hAnsi="Courier New" w:cs="Courier New"/>
          <w:i/>
          <w:iCs/>
          <w:color w:val="FF0000"/>
          <w:sz w:val="16"/>
          <w:szCs w:val="24"/>
          <w:lang w:eastAsia="ro-RO"/>
        </w:rPr>
        <w:t>Proba teoretica:</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szCs w:val="24"/>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consta in test-grila cu 40 de intrebari;</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lang w:eastAsia="ro-RO"/>
        </w:rPr>
        <w:t xml:space="preserve">  </w:t>
      </w:r>
      <w:r w:rsidRPr="00E07A65">
        <w:rPr>
          <w:rFonts w:ascii="Courier New" w:eastAsia="Times New Roman" w:hAnsi="Courier New" w:cs="Courier New"/>
          <w:i/>
          <w:iCs/>
          <w:color w:val="FF0000"/>
          <w:sz w:val="16"/>
          <w:szCs w:val="24"/>
          <w:lang w:eastAsia="ro-RO"/>
        </w:rPr>
        <w:t>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punctajul minim de promovare a probei teoretice este 7;</w:t>
      </w:r>
      <w:r w:rsidRPr="00E07A65">
        <w:rPr>
          <w:rFonts w:ascii="Courier New" w:eastAsia="Times New Roman" w:hAnsi="Courier New" w:cs="Courier New"/>
          <w:i/>
          <w:iCs/>
          <w:color w:val="FF0000"/>
          <w:sz w:val="16"/>
          <w:szCs w:val="24"/>
          <w:lang w:eastAsia="ro-RO"/>
        </w:rPr>
        <w:t xml:space="preserve">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szCs w:val="24"/>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tematica si bibliografia vor fi stabilite de Comisia nationala de educatie medicala continua a OAMGMAMR in functie de specialitate;</w:t>
      </w:r>
      <w:r w:rsidRPr="00E07A65">
        <w:rPr>
          <w:rFonts w:ascii="Courier New" w:eastAsia="Times New Roman" w:hAnsi="Courier New" w:cs="Courier New"/>
          <w:i/>
          <w:iCs/>
          <w:color w:val="FF0000"/>
          <w:sz w:val="16"/>
          <w:szCs w:val="24"/>
          <w:lang w:eastAsia="ro-RO"/>
        </w:rPr>
        <w:t xml:space="preserve">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szCs w:val="24"/>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intrebarile vor avea 3 variante de raspuns, cu un singur raspuns corect;</w:t>
      </w:r>
      <w:r w:rsidRPr="00E07A65">
        <w:rPr>
          <w:rFonts w:ascii="Courier New" w:eastAsia="Times New Roman" w:hAnsi="Courier New" w:cs="Courier New"/>
          <w:i/>
          <w:iCs/>
          <w:color w:val="FF0000"/>
          <w:sz w:val="16"/>
          <w:szCs w:val="24"/>
          <w:lang w:eastAsia="ro-RO"/>
        </w:rPr>
        <w:t xml:space="preserve">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szCs w:val="24"/>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se sustine numai dupa promovarea stagiului practic;</w:t>
      </w:r>
      <w:r w:rsidRPr="00E07A65">
        <w:rPr>
          <w:rFonts w:ascii="Courier New" w:eastAsia="Times New Roman" w:hAnsi="Courier New" w:cs="Courier New"/>
          <w:i/>
          <w:iCs/>
          <w:color w:val="FF0000"/>
          <w:sz w:val="16"/>
          <w:szCs w:val="24"/>
          <w:lang w:eastAsia="ro-RO"/>
        </w:rPr>
        <w:t xml:space="preserve"> </w:t>
      </w:r>
    </w:p>
    <w:p w:rsidR="00E07A65" w:rsidRPr="00E07A65" w:rsidRDefault="00E07A65" w:rsidP="00E07A65">
      <w:pPr>
        <w:spacing w:after="0" w:line="240" w:lineRule="auto"/>
        <w:rPr>
          <w:rFonts w:ascii="Courier New" w:eastAsia="Times New Roman" w:hAnsi="Courier New" w:cs="Courier New"/>
          <w:sz w:val="24"/>
          <w:szCs w:val="20"/>
          <w:lang w:eastAsia="ro-RO"/>
        </w:rPr>
      </w:pPr>
      <w:r w:rsidRPr="00E07A65">
        <w:rPr>
          <w:rFonts w:ascii="Courier New" w:eastAsia="Times New Roman" w:hAnsi="Courier New" w:cs="Courier New"/>
          <w:i/>
          <w:iCs/>
          <w:color w:val="FF0000"/>
          <w:sz w:val="16"/>
          <w:szCs w:val="24"/>
          <w:lang w:eastAsia="ro-RO"/>
        </w:rPr>
        <w:t xml:space="preserve">   </w:t>
      </w:r>
      <w:r w:rsidRPr="00E07A65">
        <w:rPr>
          <w:rFonts w:ascii="Courier New" w:eastAsia="Times New Roman" w:hAnsi="Courier New" w:cs="Courier New"/>
          <w:b/>
          <w:bCs/>
          <w:i/>
          <w:iCs/>
          <w:color w:val="FF0000"/>
          <w:sz w:val="16"/>
          <w:lang w:eastAsia="ro-RO"/>
        </w:rPr>
        <w:t>– </w:t>
      </w:r>
      <w:r w:rsidRPr="00E07A65">
        <w:rPr>
          <w:rFonts w:ascii="Courier New" w:eastAsia="Times New Roman" w:hAnsi="Courier New" w:cs="Courier New"/>
          <w:i/>
          <w:iCs/>
          <w:color w:val="FF0000"/>
          <w:sz w:val="16"/>
          <w:lang w:eastAsia="ro-RO"/>
        </w:rPr>
        <w:t>in caz de nepromovare a probei teoretice, la solicitarea candidatului, se poate organiza o alta sesiune de examen la o data stabilita de comisie, dar nu mai tarziu de 15 zile.</w:t>
      </w:r>
    </w:p>
    <w:p w:rsidR="00E07A65" w:rsidRPr="00E07A65" w:rsidRDefault="00E07A65" w:rsidP="00E07A65">
      <w:pPr>
        <w:spacing w:after="0" w:line="240" w:lineRule="auto"/>
        <w:rPr>
          <w:rFonts w:ascii="Times New Roman" w:eastAsia="Times New Roman" w:hAnsi="Times New Roman" w:cs="Times New Roman"/>
          <w:b/>
          <w:bCs/>
          <w:color w:val="008000"/>
          <w:sz w:val="20"/>
          <w:szCs w:val="24"/>
          <w:lang w:eastAsia="ro-RO"/>
        </w:rPr>
      </w:pPr>
      <w:r w:rsidRPr="00E07A65">
        <w:rPr>
          <w:rFonts w:ascii="Courier New" w:eastAsia="Times New Roman" w:hAnsi="Courier New" w:cs="Courier New"/>
          <w:b/>
          <w:bCs/>
          <w:color w:val="008000"/>
          <w:sz w:val="20"/>
          <w:lang w:eastAsia="ro-RO"/>
        </w:rPr>
        <w:t>   "Art. 4. -</w:t>
      </w:r>
      <w:r w:rsidRPr="00E07A65">
        <w:rPr>
          <w:rFonts w:ascii="Courier New" w:eastAsia="Times New Roman" w:hAnsi="Courier New" w:cs="Courier New"/>
          <w:b/>
          <w:bCs/>
          <w:color w:val="008000"/>
          <w:sz w:val="20"/>
          <w:szCs w:val="20"/>
          <w:lang w:eastAsia="ro-RO"/>
        </w:rPr>
        <w:t xml:space="preserve"> Pentru a fi reatestat, candidatul va efectua un stagiu practic si va sustine o proba teoretica dupa finalizarea stagiului, în termen de maximum 60 de zile.</w:t>
      </w:r>
      <w:r w:rsidRPr="00E07A65">
        <w:rPr>
          <w:rFonts w:ascii="Courier New" w:eastAsia="Times New Roman" w:hAnsi="Courier New" w:cs="Courier New"/>
          <w:b/>
          <w:bCs/>
          <w:color w:val="008000"/>
          <w:sz w:val="20"/>
          <w:szCs w:val="20"/>
          <w:lang w:eastAsia="ro-RO"/>
        </w:rPr>
        <w:br/>
        <w:t>   a) Stagiul practic:</w:t>
      </w:r>
    </w:p>
    <w:p w:rsidR="00E07A65" w:rsidRPr="00E07A65" w:rsidRDefault="00E07A65" w:rsidP="00E07A65">
      <w:pPr>
        <w:spacing w:after="0" w:line="240" w:lineRule="auto"/>
        <w:rPr>
          <w:rFonts w:ascii="Courier New" w:eastAsia="Times New Roman" w:hAnsi="Courier New" w:cs="Courier New"/>
          <w:b/>
          <w:bCs/>
          <w:color w:val="008000"/>
          <w:sz w:val="20"/>
          <w:szCs w:val="20"/>
          <w:lang w:eastAsia="ro-RO"/>
        </w:rPr>
      </w:pPr>
      <w:r w:rsidRPr="00E07A65">
        <w:rPr>
          <w:rFonts w:ascii="Courier New" w:eastAsia="Times New Roman" w:hAnsi="Courier New" w:cs="Courier New"/>
          <w:b/>
          <w:bCs/>
          <w:color w:val="008000"/>
          <w:sz w:val="20"/>
          <w:szCs w:val="20"/>
          <w:lang w:eastAsia="ro-RO"/>
        </w:rPr>
        <w:t>   – are o durata de 3 luni, câte 8 ore/zi sau 504 de ore repartizate inegal pe o perioada de pâna la 6 luni, pentru asistentii medicali generalisti, moasele si asistentii medicali care au o vechime în specialitate mai mica de 3 ani sau nu au profesat;</w:t>
      </w:r>
      <w:r w:rsidRPr="00E07A65">
        <w:rPr>
          <w:rFonts w:ascii="Courier New" w:eastAsia="Times New Roman" w:hAnsi="Courier New" w:cs="Courier New"/>
          <w:b/>
          <w:bCs/>
          <w:color w:val="008000"/>
          <w:sz w:val="20"/>
          <w:szCs w:val="20"/>
          <w:lang w:eastAsia="ro-RO"/>
        </w:rPr>
        <w:br/>
        <w:t>   – are durata de o luna, câte 6 ore/zi sau 126 de ore repartizate inegal pe o perioada de pâna la 3 luni pentru cei cu vechime între 3 si 5 ani;</w:t>
      </w:r>
      <w:r w:rsidRPr="00E07A65">
        <w:rPr>
          <w:rFonts w:ascii="Courier New" w:eastAsia="Times New Roman" w:hAnsi="Courier New" w:cs="Courier New"/>
          <w:b/>
          <w:bCs/>
          <w:color w:val="008000"/>
          <w:sz w:val="20"/>
          <w:szCs w:val="20"/>
          <w:lang w:eastAsia="ro-RO"/>
        </w:rPr>
        <w:br/>
        <w:t>   – are durata de o luna, câte 4 ore/zi sau 84 de ore repartizate inegal pe o perioada de pâna la 3 luni pentru cei cu vechime peste 5 ani;</w:t>
      </w:r>
      <w:r w:rsidRPr="00E07A65">
        <w:rPr>
          <w:rFonts w:ascii="Courier New" w:eastAsia="Times New Roman" w:hAnsi="Courier New" w:cs="Courier New"/>
          <w:b/>
          <w:bCs/>
          <w:color w:val="008000"/>
          <w:sz w:val="20"/>
          <w:szCs w:val="20"/>
          <w:lang w:eastAsia="ro-RO"/>
        </w:rPr>
        <w:br/>
        <w:t>   – se va efectua în unitati sanitare stabilite de presedintii filialelor OAMGMAMR;</w:t>
      </w:r>
      <w:r w:rsidRPr="00E07A65">
        <w:rPr>
          <w:rFonts w:ascii="Courier New" w:eastAsia="Times New Roman" w:hAnsi="Courier New" w:cs="Courier New"/>
          <w:b/>
          <w:bCs/>
          <w:color w:val="008000"/>
          <w:sz w:val="20"/>
          <w:szCs w:val="20"/>
          <w:lang w:eastAsia="ro-RO"/>
        </w:rPr>
        <w:br/>
        <w:t>   – va fi coordonat de catre directorul de îngrijiri/asistentul-sef din unitatea respectiva;</w:t>
      </w:r>
      <w:r w:rsidRPr="00E07A65">
        <w:rPr>
          <w:rFonts w:ascii="Courier New" w:eastAsia="Times New Roman" w:hAnsi="Courier New" w:cs="Courier New"/>
          <w:b/>
          <w:bCs/>
          <w:color w:val="008000"/>
          <w:sz w:val="20"/>
          <w:szCs w:val="20"/>
          <w:lang w:eastAsia="ro-RO"/>
        </w:rPr>
        <w:br/>
        <w:t>   – se va desfasura sub îndrumarea asistentului sef de sectie sau a unei asistente medicale principale, desemnata de acesta;</w:t>
      </w:r>
      <w:r w:rsidRPr="00E07A65">
        <w:rPr>
          <w:rFonts w:ascii="Courier New" w:eastAsia="Times New Roman" w:hAnsi="Courier New" w:cs="Courier New"/>
          <w:b/>
          <w:bCs/>
          <w:color w:val="008000"/>
          <w:sz w:val="20"/>
          <w:szCs w:val="20"/>
          <w:lang w:eastAsia="ro-RO"/>
        </w:rPr>
        <w:br/>
        <w:t>   – evidenta orelor de practica din cadrul stagiului se va efectua prin întocmirea unui pontaj individual, validat de catre directorul de îngrijiri/asistentul-sef din unitatea gazda (anexa nr. 11);</w:t>
      </w:r>
      <w:r w:rsidRPr="00E07A65">
        <w:rPr>
          <w:rFonts w:ascii="Courier New" w:eastAsia="Times New Roman" w:hAnsi="Courier New" w:cs="Courier New"/>
          <w:b/>
          <w:bCs/>
          <w:color w:val="008000"/>
          <w:sz w:val="20"/>
          <w:szCs w:val="20"/>
          <w:lang w:eastAsia="ro-RO"/>
        </w:rPr>
        <w:br/>
        <w:t>   – evaluarea si validarea stagiului se vor face în baza fiselor de evaluare prevazute în anexele nr. 1-81, care fac parte integranta din prezenta metodologie, de catre directorul de îngrijiri/asistentul sef de sectie/mentor;</w:t>
      </w:r>
    </w:p>
    <w:p w:rsidR="00E07A65" w:rsidRPr="00E07A65" w:rsidRDefault="00E07A65" w:rsidP="00E07A65">
      <w:pPr>
        <w:spacing w:after="0" w:line="240" w:lineRule="auto"/>
        <w:rPr>
          <w:rFonts w:ascii="Courier New" w:eastAsia="Times New Roman" w:hAnsi="Courier New" w:cs="Courier New"/>
          <w:b/>
          <w:bCs/>
          <w:color w:val="008000"/>
          <w:sz w:val="20"/>
          <w:szCs w:val="20"/>
          <w:lang w:eastAsia="ro-RO"/>
        </w:rPr>
      </w:pPr>
      <w:r w:rsidRPr="00E07A65">
        <w:rPr>
          <w:rFonts w:ascii="Courier New" w:eastAsia="Times New Roman" w:hAnsi="Courier New" w:cs="Courier New"/>
          <w:b/>
          <w:bCs/>
          <w:color w:val="008000"/>
          <w:sz w:val="20"/>
          <w:szCs w:val="20"/>
          <w:lang w:eastAsia="ro-RO"/>
        </w:rPr>
        <w:t>   – punctajul minim de promovare a stagiului practic este 7;</w:t>
      </w:r>
      <w:r w:rsidRPr="00E07A65">
        <w:rPr>
          <w:rFonts w:ascii="Courier New" w:eastAsia="Times New Roman" w:hAnsi="Courier New" w:cs="Courier New"/>
          <w:b/>
          <w:bCs/>
          <w:color w:val="008000"/>
          <w:sz w:val="20"/>
          <w:szCs w:val="20"/>
          <w:lang w:eastAsia="ro-RO"/>
        </w:rPr>
        <w:br/>
        <w:t>   – în caz de nepromovare a stagiului practic, la solicitarea candidatului, se poate organiza un stagiu suplimentar cu o durata stabilita de comisie.</w:t>
      </w:r>
      <w:r w:rsidRPr="00E07A65">
        <w:rPr>
          <w:rFonts w:ascii="Courier New" w:eastAsia="Times New Roman" w:hAnsi="Courier New" w:cs="Courier New"/>
          <w:b/>
          <w:bCs/>
          <w:color w:val="008000"/>
          <w:sz w:val="20"/>
          <w:szCs w:val="20"/>
          <w:lang w:eastAsia="ro-RO"/>
        </w:rPr>
        <w:br/>
        <w:t>   b) Proba teoretica:</w:t>
      </w:r>
    </w:p>
    <w:p w:rsidR="00E07A65" w:rsidRPr="00E07A65" w:rsidRDefault="00E07A65" w:rsidP="00E07A65">
      <w:pPr>
        <w:spacing w:after="0" w:line="240" w:lineRule="auto"/>
        <w:rPr>
          <w:rFonts w:ascii="Courier New" w:eastAsia="Times New Roman" w:hAnsi="Courier New" w:cs="Courier New"/>
          <w:sz w:val="20"/>
          <w:szCs w:val="20"/>
          <w:lang w:eastAsia="ro-RO"/>
        </w:rPr>
      </w:pPr>
      <w:r w:rsidRPr="00E07A65">
        <w:rPr>
          <w:rFonts w:ascii="Courier New" w:eastAsia="Times New Roman" w:hAnsi="Courier New" w:cs="Courier New"/>
          <w:b/>
          <w:bCs/>
          <w:color w:val="008000"/>
          <w:sz w:val="20"/>
          <w:szCs w:val="20"/>
          <w:lang w:eastAsia="ro-RO"/>
        </w:rPr>
        <w:t>   – consta în test-grila cu 40 de întrebari;</w:t>
      </w:r>
      <w:r w:rsidRPr="00E07A65">
        <w:rPr>
          <w:rFonts w:ascii="Courier New" w:eastAsia="Times New Roman" w:hAnsi="Courier New" w:cs="Courier New"/>
          <w:b/>
          <w:bCs/>
          <w:color w:val="008000"/>
          <w:sz w:val="20"/>
          <w:szCs w:val="20"/>
          <w:lang w:eastAsia="ro-RO"/>
        </w:rPr>
        <w:br/>
        <w:t>   – punctajul minim de promovare a probei teoretice este 7;</w:t>
      </w:r>
      <w:r w:rsidRPr="00E07A65">
        <w:rPr>
          <w:rFonts w:ascii="Courier New" w:eastAsia="Times New Roman" w:hAnsi="Courier New" w:cs="Courier New"/>
          <w:b/>
          <w:bCs/>
          <w:color w:val="008000"/>
          <w:sz w:val="20"/>
          <w:szCs w:val="20"/>
          <w:lang w:eastAsia="ro-RO"/>
        </w:rPr>
        <w:br/>
        <w:t>   – tematica si bibliografia vor fi stabilite de Comisia nationala de educatie profesionala continua a OAMGMAMR în functie de specialitate;</w:t>
      </w:r>
      <w:r w:rsidRPr="00E07A65">
        <w:rPr>
          <w:rFonts w:ascii="Courier New" w:eastAsia="Times New Roman" w:hAnsi="Courier New" w:cs="Courier New"/>
          <w:b/>
          <w:bCs/>
          <w:color w:val="008000"/>
          <w:sz w:val="20"/>
          <w:szCs w:val="20"/>
          <w:lang w:eastAsia="ro-RO"/>
        </w:rPr>
        <w:br/>
        <w:t>   – comisia de reatestare elaboreaza cel putin 2 variante de test-grila pentru fiecare specialitate pentru care se organizeaza examen, din care unul dintre candidati va extrage o varianta cu întrebari pentru proba teoretica respectiva;</w:t>
      </w:r>
      <w:r w:rsidRPr="00E07A65">
        <w:rPr>
          <w:rFonts w:ascii="Courier New" w:eastAsia="Times New Roman" w:hAnsi="Courier New" w:cs="Courier New"/>
          <w:b/>
          <w:bCs/>
          <w:color w:val="008000"/>
          <w:sz w:val="20"/>
          <w:szCs w:val="20"/>
          <w:lang w:eastAsia="ro-RO"/>
        </w:rPr>
        <w:br/>
        <w:t>   – testul-grila se sustine în prezenta comisiei de reatestare si va fi corectat si semnat de catre toti membrii comisiei;</w:t>
      </w:r>
      <w:r w:rsidRPr="00E07A65">
        <w:rPr>
          <w:rFonts w:ascii="Courier New" w:eastAsia="Times New Roman" w:hAnsi="Courier New" w:cs="Courier New"/>
          <w:b/>
          <w:bCs/>
          <w:color w:val="008000"/>
          <w:sz w:val="20"/>
          <w:szCs w:val="20"/>
          <w:lang w:eastAsia="ro-RO"/>
        </w:rPr>
        <w:br/>
        <w:t>   – întrebarile vor avea 3 variante de raspuns, cu un singur raspuns corect;</w:t>
      </w:r>
      <w:r w:rsidRPr="00E07A65">
        <w:rPr>
          <w:rFonts w:ascii="Courier New" w:eastAsia="Times New Roman" w:hAnsi="Courier New" w:cs="Courier New"/>
          <w:b/>
          <w:bCs/>
          <w:color w:val="008000"/>
          <w:sz w:val="20"/>
          <w:szCs w:val="20"/>
          <w:lang w:eastAsia="ro-RO"/>
        </w:rPr>
        <w:br/>
        <w:t>   – se sustine numai dupa promovarea stagiului practic;</w:t>
      </w:r>
      <w:r w:rsidRPr="00E07A65">
        <w:rPr>
          <w:rFonts w:ascii="Courier New" w:eastAsia="Times New Roman" w:hAnsi="Courier New" w:cs="Courier New"/>
          <w:b/>
          <w:bCs/>
          <w:color w:val="008000"/>
          <w:sz w:val="20"/>
          <w:szCs w:val="20"/>
          <w:lang w:eastAsia="ro-RO"/>
        </w:rPr>
        <w:br/>
        <w:t>   – în caz de nepromovare a probei teoretice, la solicitarea candidatului, se poate organiza o alta sesiune de examen la o data stabilita de comisie, dar nu mai târziu de 15 zile."</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b/>
          <w:bCs/>
          <w:color w:val="0000FF"/>
          <w:sz w:val="20"/>
          <w:lang w:eastAsia="ro-RO"/>
        </w:rPr>
        <w:t xml:space="preserve">   Modificat de art. I pct. 7 din </w:t>
      </w:r>
      <w:hyperlink r:id="rId26" w:history="1">
        <w:r w:rsidRPr="00E07A65">
          <w:rPr>
            <w:rFonts w:ascii="Courier New" w:eastAsia="Times New Roman" w:hAnsi="Courier New" w:cs="Courier New"/>
            <w:b/>
            <w:bCs/>
            <w:color w:val="0000FF"/>
            <w:sz w:val="20"/>
            <w:u w:val="single"/>
            <w:lang w:eastAsia="ro-RO"/>
          </w:rPr>
          <w:t>Hotararea 18/2018</w:t>
        </w:r>
      </w:hyperlink>
    </w:p>
    <w:p w:rsidR="00E07A65" w:rsidRPr="00E07A65" w:rsidRDefault="00E07A65" w:rsidP="00E07A65">
      <w:pPr>
        <w:spacing w:after="0" w:line="240" w:lineRule="auto"/>
        <w:rPr>
          <w:rFonts w:ascii="Courier New" w:eastAsia="Times New Roman" w:hAnsi="Courier New" w:cs="Courier New"/>
          <w:sz w:val="24"/>
          <w:szCs w:val="20"/>
          <w:bdr w:val="dotted" w:sz="6" w:space="0" w:color="FEFEFE" w:frame="1"/>
          <w:lang w:eastAsia="ro-RO"/>
        </w:rPr>
      </w:pPr>
      <w:r w:rsidRPr="00E07A65">
        <w:rPr>
          <w:rFonts w:ascii="Courier New" w:eastAsia="Times New Roman" w:hAnsi="Courier New" w:cs="Courier New"/>
          <w:i/>
          <w:iCs/>
          <w:color w:val="FF0000"/>
          <w:sz w:val="16"/>
          <w:lang w:eastAsia="ro-RO"/>
        </w:rPr>
        <w:lastRenderedPageBreak/>
        <w:t>  </w:t>
      </w:r>
      <w:r w:rsidRPr="00E07A65">
        <w:rPr>
          <w:rFonts w:ascii="Courier New" w:eastAsia="Times New Roman" w:hAnsi="Courier New" w:cs="Courier New"/>
          <w:i/>
          <w:iCs/>
          <w:color w:val="FF0000"/>
          <w:sz w:val="16"/>
          <w:szCs w:val="24"/>
          <w:lang w:eastAsia="ro-RO"/>
        </w:rPr>
        <w:t> </w:t>
      </w:r>
      <w:r w:rsidRPr="00E07A65">
        <w:rPr>
          <w:rFonts w:ascii="Courier New" w:eastAsia="Times New Roman" w:hAnsi="Courier New" w:cs="Courier New"/>
          <w:b/>
          <w:bCs/>
          <w:i/>
          <w:iCs/>
          <w:color w:val="FF0000"/>
          <w:sz w:val="16"/>
          <w:lang w:eastAsia="ro-RO"/>
        </w:rPr>
        <w:t xml:space="preserve">Art.5 - </w:t>
      </w:r>
      <w:r w:rsidRPr="00E07A65">
        <w:rPr>
          <w:rFonts w:ascii="Courier New" w:eastAsia="Times New Roman" w:hAnsi="Courier New" w:cs="Courier New"/>
          <w:i/>
          <w:iCs/>
          <w:color w:val="FF0000"/>
          <w:sz w:val="16"/>
          <w:lang w:eastAsia="ro-RO"/>
        </w:rPr>
        <w:t xml:space="preserve">Comisia de reatestare a competentei profesionale va intocmi un proces-verbal in care se vor consemna rezultatele evaluarii probei teoretice si a stagiului practic. Procesul-verbal va fi inaintat presedintelui filialei spre validare. Filiala judeteana a OAMGMAMR va elibera certificatul de reatestare a competentei profesionale, prevazut in anexa nr. 9, care face parte integranta din prezenta metodologie. Presedintele filialei are obligatia de a transmite situatia reatestarilor, trimestrial, catre Comisia nationala de educatie medicala continua a OAMGMAMR. </w:t>
      </w:r>
    </w:p>
    <w:p w:rsidR="00E07A65" w:rsidRPr="00E07A65" w:rsidRDefault="00E07A65" w:rsidP="00E07A65">
      <w:pPr>
        <w:spacing w:after="0" w:line="240" w:lineRule="auto"/>
        <w:rPr>
          <w:rFonts w:ascii="Times New Roman" w:eastAsia="Times New Roman" w:hAnsi="Times New Roman" w:cs="Times New Roman"/>
          <w:b/>
          <w:bCs/>
          <w:color w:val="008000"/>
          <w:sz w:val="20"/>
          <w:szCs w:val="24"/>
          <w:lang w:eastAsia="ro-RO"/>
        </w:rPr>
      </w:pPr>
      <w:r w:rsidRPr="00E07A65">
        <w:rPr>
          <w:rFonts w:ascii="Courier New" w:eastAsia="Times New Roman" w:hAnsi="Courier New" w:cs="Courier New"/>
          <w:b/>
          <w:bCs/>
          <w:color w:val="008000"/>
          <w:sz w:val="20"/>
          <w:lang w:eastAsia="ro-RO"/>
        </w:rPr>
        <w:t>   "Art. 5. -</w:t>
      </w:r>
      <w:r w:rsidRPr="00E07A65">
        <w:rPr>
          <w:rFonts w:ascii="Courier New" w:eastAsia="Times New Roman" w:hAnsi="Courier New" w:cs="Courier New"/>
          <w:b/>
          <w:bCs/>
          <w:color w:val="008000"/>
          <w:sz w:val="20"/>
          <w:szCs w:val="20"/>
          <w:lang w:eastAsia="ro-RO"/>
        </w:rPr>
        <w:t xml:space="preserve"> (1) Comisia de reatestare a competentei profesionale va întocmi un proces-verbal, semnat de catre toti membrii acesteia, în care se vor consemna rezultatele evaluarii probei teoretice si a stagiului practic. Procesul-verbal va fi înaintat presedintelui filialei spre validare. Filiala judeteana a OAMGMAMR va elibera certificatul de reatestare a competentei profesionale, prevazut în anexa nr. 9, care face parte integranta din prezenta metodologie.</w:t>
      </w:r>
      <w:r w:rsidRPr="00E07A65">
        <w:rPr>
          <w:rFonts w:ascii="Courier New" w:eastAsia="Times New Roman" w:hAnsi="Courier New" w:cs="Courier New"/>
          <w:b/>
          <w:bCs/>
          <w:color w:val="008000"/>
          <w:sz w:val="20"/>
          <w:szCs w:val="20"/>
          <w:lang w:eastAsia="ro-RO"/>
        </w:rPr>
        <w:br/>
        <w:t>   (2) Presedintele filialei are obligatia de a transmite situatia reatestarilor, trimestrial, catre Biroul executiv al OAMGMAMR.</w:t>
      </w:r>
      <w:r w:rsidRPr="00E07A65">
        <w:rPr>
          <w:rFonts w:ascii="Courier New" w:eastAsia="Times New Roman" w:hAnsi="Courier New" w:cs="Courier New"/>
          <w:b/>
          <w:bCs/>
          <w:color w:val="008000"/>
          <w:sz w:val="20"/>
          <w:szCs w:val="20"/>
          <w:lang w:eastAsia="ro-RO"/>
        </w:rPr>
        <w:br/>
        <w:t>   (3) În cazul în care candidatul nu obtine punctaj minim de promovare a stagiului practic sau a probei teoretice la doua examene de reatestare succesive, candidatul poate solicita reatestarea competentei profesionale dupa o perioada de minimum 6 luni.</w:t>
      </w:r>
      <w:r w:rsidRPr="00E07A65">
        <w:rPr>
          <w:rFonts w:ascii="Courier New" w:eastAsia="Times New Roman" w:hAnsi="Courier New" w:cs="Courier New"/>
          <w:b/>
          <w:bCs/>
          <w:color w:val="008000"/>
          <w:sz w:val="20"/>
          <w:szCs w:val="20"/>
          <w:lang w:eastAsia="ro-RO"/>
        </w:rPr>
        <w:br/>
        <w:t>   (4) Înscrierea la noua procedura de reatestare se va face cu respectarea conditiilor prevazute de prezenta metodologie, prin completarea dosarului de înscriere depus anterior cu urmatoarele documente:</w:t>
      </w:r>
    </w:p>
    <w:p w:rsidR="00E07A65" w:rsidRPr="00E07A65" w:rsidRDefault="00E07A65" w:rsidP="00E07A65">
      <w:pPr>
        <w:spacing w:after="0" w:line="240" w:lineRule="auto"/>
        <w:rPr>
          <w:rFonts w:ascii="Courier New" w:eastAsia="Times New Roman" w:hAnsi="Courier New" w:cs="Courier New"/>
          <w:b/>
          <w:bCs/>
          <w:color w:val="008000"/>
          <w:sz w:val="20"/>
          <w:szCs w:val="20"/>
          <w:lang w:eastAsia="ro-RO"/>
        </w:rPr>
      </w:pPr>
      <w:r w:rsidRPr="00E07A65">
        <w:rPr>
          <w:rFonts w:ascii="Courier New" w:eastAsia="Times New Roman" w:hAnsi="Courier New" w:cs="Courier New"/>
          <w:b/>
          <w:bCs/>
          <w:color w:val="008000"/>
          <w:sz w:val="20"/>
          <w:szCs w:val="20"/>
          <w:lang w:eastAsia="ro-RO"/>
        </w:rPr>
        <w:t>   a) cerere solicitare reatestare;</w:t>
      </w:r>
    </w:p>
    <w:p w:rsidR="00E07A65" w:rsidRPr="00E07A65" w:rsidRDefault="00E07A65" w:rsidP="00E07A65">
      <w:pPr>
        <w:spacing w:after="0" w:line="240" w:lineRule="auto"/>
        <w:rPr>
          <w:rFonts w:ascii="Courier New" w:eastAsia="Times New Roman" w:hAnsi="Courier New" w:cs="Courier New"/>
          <w:b/>
          <w:bCs/>
          <w:color w:val="008000"/>
          <w:sz w:val="20"/>
          <w:szCs w:val="20"/>
          <w:lang w:eastAsia="ro-RO"/>
        </w:rPr>
      </w:pPr>
      <w:r w:rsidRPr="00E07A65">
        <w:rPr>
          <w:rFonts w:ascii="Courier New" w:eastAsia="Times New Roman" w:hAnsi="Courier New" w:cs="Courier New"/>
          <w:b/>
          <w:bCs/>
          <w:color w:val="008000"/>
          <w:sz w:val="20"/>
          <w:szCs w:val="20"/>
          <w:lang w:eastAsia="ro-RO"/>
        </w:rPr>
        <w:t>   b) copie act de identitate;</w:t>
      </w:r>
      <w:r w:rsidRPr="00E07A65">
        <w:rPr>
          <w:rFonts w:ascii="Courier New" w:eastAsia="Times New Roman" w:hAnsi="Courier New" w:cs="Courier New"/>
          <w:b/>
          <w:bCs/>
          <w:color w:val="008000"/>
          <w:sz w:val="20"/>
          <w:szCs w:val="20"/>
          <w:lang w:eastAsia="ro-RO"/>
        </w:rPr>
        <w:br/>
        <w:t>   c) taxa pentru reatestarea competentei profesionale."</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b/>
          <w:bCs/>
          <w:color w:val="0000FF"/>
          <w:sz w:val="20"/>
          <w:lang w:eastAsia="ro-RO"/>
        </w:rPr>
        <w:t xml:space="preserve">   Modificat de art. I pct. 8 din </w:t>
      </w:r>
      <w:hyperlink r:id="rId27" w:history="1">
        <w:r w:rsidRPr="00E07A65">
          <w:rPr>
            <w:rFonts w:ascii="Courier New" w:eastAsia="Times New Roman" w:hAnsi="Courier New" w:cs="Courier New"/>
            <w:b/>
            <w:bCs/>
            <w:color w:val="0000FF"/>
            <w:sz w:val="20"/>
            <w:u w:val="single"/>
            <w:lang w:eastAsia="ro-RO"/>
          </w:rPr>
          <w:t>Hotararea 18/2018</w:t>
        </w:r>
      </w:hyperlink>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Times New Roman" w:eastAsia="Times New Roman" w:hAnsi="Times New Roman" w:cs="Times New Roman"/>
          <w:color w:val="008000"/>
          <w:sz w:val="24"/>
          <w:szCs w:val="24"/>
          <w:lang w:eastAsia="ro-RO"/>
        </w:rPr>
        <w:t> </w:t>
      </w:r>
      <w:r w:rsidRPr="00E07A65">
        <w:rPr>
          <w:rFonts w:ascii="Courier New" w:eastAsia="Times New Roman" w:hAnsi="Courier New" w:cs="Courier New"/>
          <w:color w:val="008000"/>
          <w:sz w:val="20"/>
          <w:szCs w:val="24"/>
          <w:lang w:eastAsia="ro-RO"/>
        </w:rPr>
        <w:t>  "</w:t>
      </w:r>
      <w:r w:rsidRPr="00E07A65">
        <w:rPr>
          <w:rFonts w:ascii="Courier New" w:eastAsia="Times New Roman" w:hAnsi="Courier New" w:cs="Courier New"/>
          <w:b/>
          <w:bCs/>
          <w:color w:val="008000"/>
          <w:sz w:val="20"/>
          <w:szCs w:val="24"/>
          <w:lang w:eastAsia="ro-RO"/>
        </w:rPr>
        <w:t>Art. 6.</w:t>
      </w:r>
      <w:r w:rsidRPr="00E07A65">
        <w:rPr>
          <w:rFonts w:ascii="Courier New" w:eastAsia="Times New Roman" w:hAnsi="Courier New" w:cs="Courier New"/>
          <w:color w:val="008000"/>
          <w:sz w:val="20"/>
          <w:szCs w:val="24"/>
          <w:lang w:eastAsia="ro-RO"/>
        </w:rPr>
        <w:t xml:space="preserve"> </w:t>
      </w:r>
      <w:r w:rsidRPr="00E07A65">
        <w:rPr>
          <w:rFonts w:ascii="Courier New" w:eastAsia="Times New Roman" w:hAnsi="Courier New" w:cs="Courier New"/>
          <w:b/>
          <w:bCs/>
          <w:color w:val="008000"/>
          <w:sz w:val="20"/>
          <w:szCs w:val="24"/>
          <w:lang w:eastAsia="ro-RO"/>
        </w:rPr>
        <w:t>- Pentru specialitatile care nu se regasesc in anexele la prezenta metodologie se va proceda la analizarea curriculei de formare a solicitantului si daca nu sunt diferente semnificative fata de una dintre specialitatile prevazute in anexe se va folosi fisa de stagiu corespunzatoare."</w:t>
      </w:r>
    </w:p>
    <w:p w:rsidR="00E07A65" w:rsidRPr="00E07A65" w:rsidRDefault="00E07A65" w:rsidP="00E07A65">
      <w:pPr>
        <w:spacing w:after="0" w:line="240" w:lineRule="auto"/>
        <w:rPr>
          <w:rFonts w:ascii="Courier New" w:eastAsia="Times New Roman" w:hAnsi="Courier New" w:cs="Courier New"/>
          <w:color w:val="0000FF"/>
          <w:sz w:val="20"/>
          <w:szCs w:val="24"/>
          <w:lang w:eastAsia="ro-RO"/>
        </w:rPr>
      </w:pPr>
      <w:r w:rsidRPr="00E07A65">
        <w:rPr>
          <w:rFonts w:ascii="Times New Roman" w:eastAsia="Times New Roman" w:hAnsi="Times New Roman" w:cs="Times New Roman"/>
          <w:color w:val="008000"/>
          <w:sz w:val="24"/>
          <w:szCs w:val="24"/>
          <w:lang w:eastAsia="ro-RO"/>
        </w:rPr>
        <w:t xml:space="preserve">     </w:t>
      </w:r>
      <w:r w:rsidRPr="00E07A65">
        <w:rPr>
          <w:rFonts w:ascii="Courier New" w:eastAsia="Times New Roman" w:hAnsi="Courier New" w:cs="Courier New"/>
          <w:color w:val="0000FF"/>
          <w:sz w:val="20"/>
          <w:szCs w:val="24"/>
          <w:lang w:eastAsia="ro-RO"/>
        </w:rPr>
        <w:t xml:space="preserve">Completat de art.I pct. 2 din Hotararea </w:t>
      </w:r>
      <w:hyperlink r:id="rId28" w:history="1">
        <w:r w:rsidRPr="00E07A65">
          <w:rPr>
            <w:rFonts w:ascii="Courier New" w:eastAsia="Times New Roman" w:hAnsi="Courier New" w:cs="Courier New"/>
            <w:color w:val="0000FF"/>
            <w:sz w:val="20"/>
            <w:szCs w:val="24"/>
            <w:u w:val="single"/>
            <w:lang w:eastAsia="ro-RO"/>
          </w:rPr>
          <w:t>nr. 19/2010</w:t>
        </w:r>
      </w:hyperlink>
    </w:p>
    <w:p w:rsidR="00E07A65" w:rsidRPr="00E07A65" w:rsidRDefault="00E07A65" w:rsidP="00E07A65">
      <w:pPr>
        <w:spacing w:after="0" w:line="240" w:lineRule="auto"/>
        <w:rPr>
          <w:rFonts w:ascii="Courier New" w:eastAsia="Times New Roman" w:hAnsi="Courier New" w:cs="Courier New"/>
          <w:color w:val="0000FF"/>
          <w:sz w:val="20"/>
          <w:szCs w:val="24"/>
          <w:lang w:eastAsia="ro-RO"/>
        </w:rPr>
      </w:pPr>
      <w:r w:rsidRPr="00E07A65">
        <w:rPr>
          <w:rFonts w:ascii="Courier New" w:eastAsia="Times New Roman" w:hAnsi="Courier New" w:cs="Courier New"/>
          <w:color w:val="0000FF"/>
          <w:sz w:val="20"/>
          <w:szCs w:val="24"/>
          <w:lang w:eastAsia="ro-RO"/>
        </w:rPr>
        <w:t> </w:t>
      </w:r>
    </w:p>
    <w:p w:rsidR="00E07A65" w:rsidRPr="00E07A65" w:rsidRDefault="00E07A65" w:rsidP="00E07A65">
      <w:pPr>
        <w:spacing w:after="0" w:line="240" w:lineRule="auto"/>
        <w:jc w:val="right"/>
        <w:outlineLvl w:val="0"/>
        <w:rPr>
          <w:rFonts w:ascii="Times New Roman" w:eastAsia="Times New Roman" w:hAnsi="Times New Roman" w:cs="Times New Roman"/>
          <w:b/>
          <w:bCs/>
          <w:kern w:val="36"/>
          <w:sz w:val="48"/>
          <w:szCs w:val="20"/>
          <w:lang w:eastAsia="ro-RO"/>
        </w:rPr>
      </w:pPr>
      <w:r w:rsidRPr="00E07A65">
        <w:rPr>
          <w:rFonts w:ascii="Courier New" w:eastAsia="Times New Roman" w:hAnsi="Courier New" w:cs="Courier New"/>
          <w:b/>
          <w:bCs/>
          <w:kern w:val="36"/>
          <w:sz w:val="20"/>
          <w:lang w:eastAsia="ro-RO"/>
        </w:rPr>
        <w:t> </w:t>
      </w:r>
    </w:p>
    <w:p w:rsidR="00E07A65" w:rsidRPr="00E07A65" w:rsidRDefault="00E07A65" w:rsidP="00E07A65">
      <w:pPr>
        <w:spacing w:after="0" w:line="240" w:lineRule="auto"/>
        <w:jc w:val="right"/>
        <w:outlineLvl w:val="0"/>
        <w:rPr>
          <w:rFonts w:ascii="Times New Roman" w:eastAsia="Times New Roman" w:hAnsi="Times New Roman" w:cs="Times New Roman"/>
          <w:b/>
          <w:bCs/>
          <w:kern w:val="36"/>
          <w:sz w:val="48"/>
          <w:szCs w:val="48"/>
          <w:lang w:eastAsia="ro-RO"/>
        </w:rPr>
      </w:pPr>
      <w:r w:rsidRPr="00E07A65">
        <w:rPr>
          <w:rFonts w:ascii="Courier New" w:eastAsia="Times New Roman" w:hAnsi="Courier New" w:cs="Courier New"/>
          <w:b/>
          <w:bCs/>
          <w:kern w:val="36"/>
          <w:sz w:val="20"/>
          <w:lang w:eastAsia="ro-RO"/>
        </w:rPr>
        <w:tab/>
        <w:t>ANEXA Nr. 1</w:t>
      </w:r>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la metodologie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00"/>
          <w:sz w:val="20"/>
          <w:lang w:eastAsia="ro-RO"/>
        </w:rPr>
        <w:t>FISA DE STAGIU</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00"/>
          <w:sz w:val="20"/>
          <w:lang w:eastAsia="ro-RO"/>
        </w:rPr>
        <w:t> </w:t>
      </w:r>
      <w:r w:rsidRPr="00E07A65">
        <w:rPr>
          <w:rFonts w:ascii="Courier New" w:eastAsia="Times New Roman" w:hAnsi="Courier New" w:cs="Courier New"/>
          <w:color w:val="000000"/>
          <w:sz w:val="20"/>
          <w:lang w:eastAsia="ro-RO"/>
        </w:rPr>
        <w:t>Specialitatea Asistent medical generalist</w:t>
      </w:r>
      <w:r w:rsidRPr="00E07A65">
        <w:rPr>
          <w:rFonts w:ascii="Courier New" w:eastAsia="Times New Roman" w:hAnsi="Courier New" w:cs="Courier New"/>
          <w:b/>
          <w:bCs/>
          <w:color w:val="000000"/>
          <w:sz w:val="20"/>
          <w:lang w:eastAsia="ro-RO"/>
        </w:rPr>
        <w:t xml:space="preserve">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C.N.P.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Profesia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Specialitatea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Perioada de stagiu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Unitatea sanitara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Sectia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Asistent sef sectie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Director de ingrijiri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Asistent sectie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Obiective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1. Capacitatea de efectuare a explorarilor functionale si de realizare a investigatiilor paraclinice uzuale in limita competentelor profesionale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2. Capacitatea de administrare a tratamentelor si monitorizarea starii pacientilor</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lastRenderedPageBreak/>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3. Capacitatea de completare a documentelor de evidenta a pacientilor, a medicamentelor si a documentelor de observatie clinica medicala</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4. Aptitudinea de a gestiona situatii de urgenta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5. Capacitatea de programare a pacientilor pentru investigatii de specialitate</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357"/>
        <w:gridCol w:w="2565"/>
        <w:gridCol w:w="2565"/>
        <w:gridCol w:w="2566"/>
      </w:tblGrid>
      <w:tr w:rsidR="00E07A65" w:rsidRPr="00E07A65" w:rsidTr="00E07A65">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6. Utilizarea tehnicilor de ingrijire a bolnavului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357"/>
        <w:gridCol w:w="2565"/>
        <w:gridCol w:w="2565"/>
        <w:gridCol w:w="2566"/>
      </w:tblGrid>
      <w:tr w:rsidR="00E07A65" w:rsidRPr="00E07A65" w:rsidTr="00E07A65">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7. Cunoasterea legislatiei sanitare in vigoare privind prevenirea si controlul infectiilor nosocomiale, gestionarea deseurilor periculoase in urma activitatilor proprii, cunoasterea codului de etica si deontologie profesionala si a normelor de securitate si sanatate a muncii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357"/>
        <w:gridCol w:w="2565"/>
        <w:gridCol w:w="2565"/>
        <w:gridCol w:w="2566"/>
      </w:tblGrid>
      <w:tr w:rsidR="00E07A65" w:rsidRPr="00E07A65" w:rsidTr="00E07A65">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8. Planificarea activitatii proprii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357"/>
        <w:gridCol w:w="2565"/>
        <w:gridCol w:w="2565"/>
        <w:gridCol w:w="2566"/>
      </w:tblGrid>
      <w:tr w:rsidR="00E07A65" w:rsidRPr="00E07A65" w:rsidTr="00E07A65">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9. Comunicarea cu membrii echipei medicale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357"/>
        <w:gridCol w:w="2565"/>
        <w:gridCol w:w="2565"/>
        <w:gridCol w:w="2566"/>
      </w:tblGrid>
      <w:tr w:rsidR="00E07A65" w:rsidRPr="00E07A65" w:rsidTr="00E07A65">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10. Abilitatea de a lucra in echipa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357"/>
        <w:gridCol w:w="2565"/>
        <w:gridCol w:w="2565"/>
        <w:gridCol w:w="2566"/>
      </w:tblGrid>
      <w:tr w:rsidR="00E07A65" w:rsidRPr="00E07A65" w:rsidTr="00E07A65">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lastRenderedPageBreak/>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TOTAL PUNCTAJ: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Media punctajului:</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Recomandarile mentorului: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Mentor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Cursant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Evaluarea cursantului va fi facuta de directorul de ingrijiri/asistentul sef de sectie (mentor).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Stagiul practic se efectueaza integral, absentele fiind recuperate conform reprogramarii aprobate de directorul de ingrijiri.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VALIDAREA STAGIULUI </w:t>
      </w:r>
    </w:p>
    <w:tbl>
      <w:tblPr>
        <w:tblW w:w="0" w:type="auto"/>
        <w:jc w:val="center"/>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76"/>
        <w:gridCol w:w="1777"/>
      </w:tblGrid>
      <w:tr w:rsidR="00E07A65" w:rsidRPr="00E07A65" w:rsidTr="00E07A65">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jc w:val="center"/>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DA</w:t>
            </w:r>
            <w:r w:rsidRPr="00E07A65">
              <w:rPr>
                <w:rFonts w:ascii="Courier New" w:eastAsia="Times New Roman" w:hAnsi="Courier New" w:cs="Courier New"/>
                <w:color w:val="000000"/>
                <w:sz w:val="20"/>
                <w:szCs w:val="24"/>
                <w:lang w:eastAsia="ro-RO"/>
              </w:rPr>
              <w:t xml:space="preserve">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jc w:val="center"/>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NU</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xml:space="preserve">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Director de ingrijiri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_________________________________________________________________________________</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La sosirea in stagiu, cursantul se va prezenta directorului de ingrijiri.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Cursantul va fi informat cu privire la responsabilitatea in timpul stagiului, programul stagiului, continutul fisei de stagiu, regulamentul de ordine interioara si va fi instruit cu privire la normele de protectie si securitate a muncii.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lang w:eastAsia="ro-RO"/>
        </w:rPr>
        <w:t xml:space="preserve">   Mentorul va intocmi rapoarte scrise saptamanale, inaintate presedintelui filialei Ordinului Asistentilor Medicali Generalisti, Moaselor si Asistentilor Medicali din Romania.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8000"/>
          <w:sz w:val="20"/>
          <w:lang w:eastAsia="ro-RO"/>
        </w:rPr>
        <w:t>   "La finalizarea stagiului, mentorul va întocmi un raport scris care va fi înaintat presedintelui filialei Ordinului Asistentilor Medicali Generalisti, Moaselor si Asistentilor Medicali din România."</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r w:rsidRPr="00E07A65">
        <w:rPr>
          <w:rFonts w:ascii="Courier New" w:eastAsia="Times New Roman" w:hAnsi="Courier New" w:cs="Courier New"/>
          <w:b/>
          <w:bCs/>
          <w:color w:val="0000FF"/>
          <w:sz w:val="20"/>
          <w:lang w:eastAsia="ro-RO"/>
        </w:rPr>
        <w:t xml:space="preserve">   Modificat de art. I pct. 9 din </w:t>
      </w:r>
      <w:hyperlink r:id="rId29" w:history="1">
        <w:r w:rsidRPr="00E07A65">
          <w:rPr>
            <w:rFonts w:ascii="Courier New" w:eastAsia="Times New Roman" w:hAnsi="Courier New" w:cs="Courier New"/>
            <w:b/>
            <w:bCs/>
            <w:color w:val="0000FF"/>
            <w:sz w:val="20"/>
            <w:u w:val="single"/>
            <w:lang w:eastAsia="ro-RO"/>
          </w:rPr>
          <w:t>Hotararea 18/2018</w:t>
        </w:r>
      </w:hyperlink>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jc w:val="right"/>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color w:val="000000"/>
          <w:sz w:val="20"/>
          <w:lang w:eastAsia="ro-RO"/>
        </w:rPr>
        <w:t> </w:t>
      </w:r>
      <w:r w:rsidRPr="00E07A65">
        <w:rPr>
          <w:rFonts w:ascii="Courier New" w:eastAsia="Times New Roman" w:hAnsi="Courier New" w:cs="Courier New"/>
          <w:b/>
          <w:bCs/>
          <w:i/>
          <w:iCs/>
          <w:color w:val="FF0000"/>
          <w:sz w:val="20"/>
          <w:lang w:eastAsia="ro-RO"/>
        </w:rPr>
        <w:t>ANEXA Nr. 2</w:t>
      </w:r>
    </w:p>
    <w:p w:rsidR="00E07A65" w:rsidRPr="00E07A65" w:rsidRDefault="00E07A65" w:rsidP="00E07A65">
      <w:pPr>
        <w:spacing w:after="0" w:line="240" w:lineRule="auto"/>
        <w:jc w:val="right"/>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la metodologie </w:t>
      </w:r>
    </w:p>
    <w:p w:rsidR="00E07A65" w:rsidRPr="00E07A65" w:rsidRDefault="00E07A65" w:rsidP="00E07A65">
      <w:pPr>
        <w:spacing w:after="0" w:line="240" w:lineRule="auto"/>
        <w:jc w:val="right"/>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b/>
          <w:bCs/>
          <w:i/>
          <w:iCs/>
          <w:color w:val="FF0000"/>
          <w:sz w:val="20"/>
          <w:lang w:eastAsia="ro-RO"/>
        </w:rPr>
        <w:t>FISA DE STAGIU</w:t>
      </w:r>
      <w:r w:rsidRPr="00E07A65">
        <w:rPr>
          <w:rFonts w:ascii="Courier New" w:eastAsia="Times New Roman" w:hAnsi="Courier New" w:cs="Courier New"/>
          <w:i/>
          <w:iCs/>
          <w:color w:val="FF0000"/>
          <w:sz w:val="20"/>
          <w:lang w:eastAsia="ro-RO"/>
        </w:rPr>
        <w:t xml:space="preserve"> </w:t>
      </w:r>
    </w:p>
    <w:p w:rsidR="00E07A65" w:rsidRPr="00E07A65" w:rsidRDefault="00E07A65" w:rsidP="00E07A65">
      <w:pPr>
        <w:spacing w:after="0" w:line="240" w:lineRule="auto"/>
        <w:jc w:val="center"/>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Specialitatea Igiena si sanatate publica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lastRenderedPageBreak/>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C.N.P.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Profesia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Specialitatea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Perioada de stagiu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Unitatea sanitara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Sectia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Asistent sef sectie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Director de ingrijiri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Asistent sectie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Obiective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1. Capacitatea monitorizarii respectarii reglementarilor privind controlul igienei si controlul epidemiologic - analize epidemiologice la locul infectarii - prelevarea de mostre de la locul infectarii, de la cabinete medicale si alte unitati.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Foarte bine (10p)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Bine (8-9p)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Satisfacator (7p)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Nesatisfacator (1-6p)</w:t>
            </w:r>
            <w:r w:rsidRPr="00E07A65">
              <w:rPr>
                <w:rFonts w:ascii="Courier New" w:eastAsia="Times New Roman" w:hAnsi="Courier New" w:cs="Courier New"/>
                <w:i/>
                <w:iCs/>
                <w:color w:val="FF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2. Prelevarea de mostre si trimiterea acestora la laboratoare specializate, interpretarea rezultatelor testelor de laborator, evaluarea componentelor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Foarte bine (10p)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Bine (8-9p)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Satisfacator (7p)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Nesatisfacator (1-6p)</w:t>
            </w:r>
            <w:r w:rsidRPr="00E07A65">
              <w:rPr>
                <w:rFonts w:ascii="Courier New" w:eastAsia="Times New Roman" w:hAnsi="Courier New" w:cs="Courier New"/>
                <w:i/>
                <w:iCs/>
                <w:color w:val="FF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3. Capacitatea de a stabili masurile ce se impun a fi luate in scopul prevenirii riscurilor de imbolnavire atat la locul de desfasurare a activitatii, cat si in randul populatiei</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Foarte bine (10p)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Bine (8-9p)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Satisfacator (7p)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Nesatisfacator (1-6p)</w:t>
            </w:r>
            <w:r w:rsidRPr="00E07A65">
              <w:rPr>
                <w:rFonts w:ascii="Courier New" w:eastAsia="Times New Roman" w:hAnsi="Courier New" w:cs="Courier New"/>
                <w:i/>
                <w:iCs/>
                <w:color w:val="FF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4. Capacitatea de a stabili si aplica sanctiuni conform normelor legale.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Foarte bine (10p)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Bine (8-9p)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Satisfacator (7p)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Nesatisfacator (1-6p)</w:t>
            </w:r>
            <w:r w:rsidRPr="00E07A65">
              <w:rPr>
                <w:rFonts w:ascii="Courier New" w:eastAsia="Times New Roman" w:hAnsi="Courier New" w:cs="Courier New"/>
                <w:i/>
                <w:iCs/>
                <w:color w:val="FF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5. Capacitatea de colectare si prelucrare de date pentru intocmirea de statistici, rapoarte si studii epidemiologice</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Foarte bine (10p)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Bine (8-9p)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Satisfacator (7p)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Nesatisfacator (1-6p)</w:t>
            </w:r>
            <w:r w:rsidRPr="00E07A65">
              <w:rPr>
                <w:rFonts w:ascii="Courier New" w:eastAsia="Times New Roman" w:hAnsi="Courier New" w:cs="Courier New"/>
                <w:i/>
                <w:iCs/>
                <w:color w:val="FF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6. Calitatea comunicarii informatiilor</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Foarte bine (10p)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Bine (8-9p)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Satisfacator (7p)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Nesatisfacator (1-6p)</w:t>
            </w:r>
            <w:r w:rsidRPr="00E07A65">
              <w:rPr>
                <w:rFonts w:ascii="Courier New" w:eastAsia="Times New Roman" w:hAnsi="Courier New" w:cs="Courier New"/>
                <w:i/>
                <w:iCs/>
                <w:color w:val="FF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7. Cunoasterea legislatiei sanitare in vigoare privind prevenirea si controlul infectiilor nosocomiale, gestionarea deseurilor in urma activitatilor proprii, </w:t>
      </w:r>
      <w:r w:rsidRPr="00E07A65">
        <w:rPr>
          <w:rFonts w:ascii="Courier New" w:eastAsia="Times New Roman" w:hAnsi="Courier New" w:cs="Courier New"/>
          <w:i/>
          <w:iCs/>
          <w:color w:val="FF0000"/>
          <w:sz w:val="20"/>
          <w:lang w:eastAsia="ro-RO"/>
        </w:rPr>
        <w:lastRenderedPageBreak/>
        <w:t xml:space="preserve">dezinfectiei si sterilizarii, cunoasterea codului de etica si deontologie profesionala si a normelor de securitate si sanatate a muncii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Foarte bine (10p)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Bine (8-9p)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Satisfacator (7p)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Nesatisfacator (1-6p)</w:t>
            </w:r>
            <w:r w:rsidRPr="00E07A65">
              <w:rPr>
                <w:rFonts w:ascii="Courier New" w:eastAsia="Times New Roman" w:hAnsi="Courier New" w:cs="Courier New"/>
                <w:i/>
                <w:iCs/>
                <w:color w:val="FF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8. Planificarea activitatii proprii</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Foarte bine (10p)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Bine (8-9p)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Satisfacator (7p)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Nesatisfacator (1-6p)</w:t>
            </w:r>
            <w:r w:rsidRPr="00E07A65">
              <w:rPr>
                <w:rFonts w:ascii="Courier New" w:eastAsia="Times New Roman" w:hAnsi="Courier New" w:cs="Courier New"/>
                <w:i/>
                <w:iCs/>
                <w:color w:val="FF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9. Abilitatea de a lucra in echipa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Foarte bine (10p)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Bine (8-9p)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Satisfacator (7p)</w:t>
            </w:r>
            <w:r w:rsidRPr="00E07A65">
              <w:rPr>
                <w:rFonts w:ascii="Courier New" w:eastAsia="Times New Roman" w:hAnsi="Courier New" w:cs="Courier New"/>
                <w:i/>
                <w:iCs/>
                <w:color w:val="FF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Nesatisfacator (1-6p)</w:t>
            </w:r>
            <w:r w:rsidRPr="00E07A65">
              <w:rPr>
                <w:rFonts w:ascii="Courier New" w:eastAsia="Times New Roman" w:hAnsi="Courier New" w:cs="Courier New"/>
                <w:i/>
                <w:iCs/>
                <w:color w:val="FF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TOTAL PUNCTAJ: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Media punctajului: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Recomandarile mentorului: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Mentor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Cursant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Semnatura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Evaluarea cursantului va fi facuta de directorul de ingrijiri/asistentul sef de sectie (mentor).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Stagiul practic se efectueaza integral, absentele fiind recuperate conform reprogramarii aprobate de directorul de ingrijiri.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VALIDAREA STAGIULUI </w:t>
      </w:r>
    </w:p>
    <w:tbl>
      <w:tblPr>
        <w:tblW w:w="0" w:type="auto"/>
        <w:jc w:val="center"/>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021"/>
        <w:gridCol w:w="2022"/>
      </w:tblGrid>
      <w:tr w:rsidR="00E07A65" w:rsidRPr="00E07A65" w:rsidTr="00E07A65">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jc w:val="center"/>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DA</w:t>
            </w:r>
            <w:r w:rsidRPr="00E07A65">
              <w:rPr>
                <w:rFonts w:ascii="Courier New" w:eastAsia="Times New Roman" w:hAnsi="Courier New" w:cs="Courier New"/>
                <w:i/>
                <w:iCs/>
                <w:color w:val="FF0000"/>
                <w:sz w:val="20"/>
                <w:szCs w:val="24"/>
                <w:lang w:eastAsia="ro-RO"/>
              </w:rPr>
              <w:t xml:space="preserve">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jc w:val="center"/>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lang w:eastAsia="ro-RO"/>
              </w:rPr>
              <w:t>NU</w:t>
            </w:r>
            <w:r w:rsidRPr="00E07A65">
              <w:rPr>
                <w:rFonts w:ascii="Courier New" w:eastAsia="Times New Roman" w:hAnsi="Courier New" w:cs="Courier New"/>
                <w:i/>
                <w:iCs/>
                <w:color w:val="FF0000"/>
                <w:sz w:val="20"/>
                <w:szCs w:val="24"/>
                <w:lang w:eastAsia="ro-RO"/>
              </w:rPr>
              <w:t xml:space="preserve"> </w:t>
            </w:r>
          </w:p>
        </w:tc>
      </w:tr>
      <w:tr w:rsidR="00E07A65" w:rsidRPr="00E07A65" w:rsidTr="00E07A65">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i/>
                <w:iCs/>
                <w:color w:val="FF0000"/>
                <w:sz w:val="24"/>
                <w:szCs w:val="24"/>
                <w:lang w:eastAsia="ro-RO"/>
              </w:rPr>
            </w:pPr>
            <w:r w:rsidRPr="00E07A65">
              <w:rPr>
                <w:rFonts w:ascii="Courier New" w:eastAsia="Times New Roman" w:hAnsi="Courier New" w:cs="Courier New"/>
                <w:i/>
                <w:iCs/>
                <w:color w:val="FF0000"/>
                <w:sz w:val="20"/>
                <w:szCs w:val="24"/>
                <w:lang w:eastAsia="ro-RO"/>
              </w:rPr>
              <w:t xml:space="preserve">                 </w:t>
            </w:r>
          </w:p>
        </w:tc>
      </w:tr>
    </w:tbl>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Director de ingrijiri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lastRenderedPageBreak/>
        <w:t xml:space="preserve">   Prenumele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____________________________________________________________________________________</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Times New Roman" w:eastAsia="Times New Roman" w:hAnsi="Times New Roman" w:cs="Times New Roman"/>
          <w:i/>
          <w:iCs/>
          <w:color w:val="FF0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La sosirea in stagiu, cursantul se va prezenta directorului de ingrijiri.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xml:space="preserve">   Cursantul va fi informat cu privire la responsabilitatea in timpul stagiului, programul stagiului, continutul fisei de stagiu, regulamentul de ordine interioara si va fi instruit cu privire la normele de protectie si securitate a muncii. </w:t>
      </w:r>
    </w:p>
    <w:p w:rsidR="00E07A65" w:rsidRPr="00E07A65" w:rsidRDefault="00E07A65" w:rsidP="00E07A65">
      <w:pPr>
        <w:spacing w:after="0" w:line="240" w:lineRule="auto"/>
        <w:rPr>
          <w:rFonts w:ascii="Times New Roman" w:eastAsia="Times New Roman" w:hAnsi="Times New Roman" w:cs="Times New Roman"/>
          <w:i/>
          <w:iCs/>
          <w:color w:val="FF0000"/>
          <w:sz w:val="24"/>
          <w:szCs w:val="24"/>
          <w:lang w:eastAsia="ro-RO"/>
        </w:rPr>
      </w:pPr>
      <w:r w:rsidRPr="00E07A65">
        <w:rPr>
          <w:rFonts w:ascii="Courier New" w:eastAsia="Times New Roman" w:hAnsi="Courier New" w:cs="Courier New"/>
          <w:i/>
          <w:iCs/>
          <w:color w:val="FF0000"/>
          <w:sz w:val="20"/>
          <w:lang w:eastAsia="ro-RO"/>
        </w:rPr>
        <w:t>   Mentorul va intocmi rapoarte scrise saptamanale, inaintate presedintelui filialei Ordinului Asistentilor Medicali Generalisti, Moaselor si Asistentilor Medicali din Romania.</w:t>
      </w:r>
    </w:p>
    <w:p w:rsidR="00E07A65" w:rsidRPr="00E07A65" w:rsidRDefault="00E07A65" w:rsidP="00E07A65">
      <w:pPr>
        <w:spacing w:after="0" w:line="240" w:lineRule="auto"/>
        <w:jc w:val="right"/>
        <w:rPr>
          <w:rFonts w:ascii="Courier New" w:eastAsia="Times New Roman" w:hAnsi="Courier New" w:cs="Courier New"/>
          <w:color w:val="008000"/>
          <w:sz w:val="20"/>
          <w:szCs w:val="24"/>
          <w:lang w:eastAsia="ro-RO"/>
        </w:rPr>
      </w:pPr>
      <w:r w:rsidRPr="00E07A65">
        <w:rPr>
          <w:rFonts w:ascii="Times New Roman" w:eastAsia="Times New Roman" w:hAnsi="Times New Roman" w:cs="Times New Roman"/>
          <w:color w:val="008000"/>
          <w:sz w:val="24"/>
          <w:szCs w:val="24"/>
          <w:lang w:eastAsia="ro-RO"/>
        </w:rPr>
        <w:t> </w:t>
      </w:r>
      <w:r w:rsidRPr="00E07A65">
        <w:rPr>
          <w:rFonts w:ascii="Courier New" w:eastAsia="Times New Roman" w:hAnsi="Courier New" w:cs="Courier New"/>
          <w:b/>
          <w:bCs/>
          <w:color w:val="008000"/>
          <w:sz w:val="20"/>
          <w:szCs w:val="24"/>
          <w:lang w:eastAsia="ro-RO"/>
        </w:rPr>
        <w:t>ANEXA Nr. 1</w:t>
      </w:r>
      <w:r w:rsidRPr="00E07A65">
        <w:rPr>
          <w:rFonts w:ascii="Courier New" w:eastAsia="Times New Roman" w:hAnsi="Courier New" w:cs="Courier New"/>
          <w:b/>
          <w:bCs/>
          <w:color w:val="008000"/>
          <w:sz w:val="20"/>
          <w:szCs w:val="24"/>
          <w:lang w:eastAsia="ro-RO"/>
        </w:rPr>
        <w:br/>
      </w:r>
      <w:r w:rsidRPr="00E07A65">
        <w:rPr>
          <w:rFonts w:ascii="Courier New" w:eastAsia="Times New Roman" w:hAnsi="Courier New" w:cs="Courier New"/>
          <w:color w:val="008000"/>
          <w:sz w:val="20"/>
          <w:szCs w:val="24"/>
          <w:lang w:eastAsia="ro-RO"/>
        </w:rPr>
        <w:t>(Anexa nr. 2 la metodologie)</w:t>
      </w:r>
    </w:p>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jc w:val="center"/>
        <w:rPr>
          <w:rFonts w:ascii="Courier New" w:eastAsia="Times New Roman" w:hAnsi="Courier New" w:cs="Courier New"/>
          <w:color w:val="008000"/>
          <w:sz w:val="20"/>
          <w:szCs w:val="24"/>
          <w:lang w:eastAsia="ro-RO"/>
        </w:rPr>
      </w:pPr>
      <w:r w:rsidRPr="00E07A65">
        <w:rPr>
          <w:rFonts w:ascii="Courier New" w:eastAsia="Times New Roman" w:hAnsi="Courier New" w:cs="Courier New"/>
          <w:b/>
          <w:bCs/>
          <w:color w:val="008000"/>
          <w:sz w:val="20"/>
          <w:szCs w:val="24"/>
          <w:lang w:eastAsia="ro-RO"/>
        </w:rPr>
        <w:t>FISA DE STAGIU</w:t>
      </w:r>
      <w:r w:rsidRPr="00E07A65">
        <w:rPr>
          <w:rFonts w:ascii="Courier New" w:eastAsia="Times New Roman" w:hAnsi="Courier New" w:cs="Courier New"/>
          <w:color w:val="008000"/>
          <w:sz w:val="20"/>
          <w:szCs w:val="24"/>
          <w:lang w:eastAsia="ro-RO"/>
        </w:rPr>
        <w:br/>
        <w:t>Specialitatea Igiena si sanatate publica</w:t>
      </w:r>
    </w:p>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Numele ...............................................</w:t>
      </w:r>
      <w:r w:rsidRPr="00E07A65">
        <w:rPr>
          <w:rFonts w:ascii="Courier New" w:eastAsia="Times New Roman" w:hAnsi="Courier New" w:cs="Courier New"/>
          <w:color w:val="008000"/>
          <w:sz w:val="20"/>
          <w:szCs w:val="24"/>
          <w:lang w:eastAsia="ro-RO"/>
        </w:rPr>
        <w:br/>
        <w:t>   Prenumele ........................................................................</w:t>
      </w:r>
      <w:r w:rsidRPr="00E07A65">
        <w:rPr>
          <w:rFonts w:ascii="Courier New" w:eastAsia="Times New Roman" w:hAnsi="Courier New" w:cs="Courier New"/>
          <w:color w:val="008000"/>
          <w:sz w:val="20"/>
          <w:szCs w:val="24"/>
          <w:lang w:eastAsia="ro-RO"/>
        </w:rPr>
        <w:br/>
        <w:t>   C.N.P. ...........................................................................</w:t>
      </w:r>
      <w:r w:rsidRPr="00E07A65">
        <w:rPr>
          <w:rFonts w:ascii="Courier New" w:eastAsia="Times New Roman" w:hAnsi="Courier New" w:cs="Courier New"/>
          <w:color w:val="008000"/>
          <w:sz w:val="20"/>
          <w:szCs w:val="24"/>
          <w:lang w:eastAsia="ro-RO"/>
        </w:rPr>
        <w:br/>
        <w:t>   Profesia .......................................................................</w:t>
      </w:r>
      <w:r w:rsidRPr="00E07A65">
        <w:rPr>
          <w:rFonts w:ascii="Courier New" w:eastAsia="Times New Roman" w:hAnsi="Courier New" w:cs="Courier New"/>
          <w:color w:val="008000"/>
          <w:sz w:val="20"/>
          <w:szCs w:val="24"/>
          <w:lang w:eastAsia="ro-RO"/>
        </w:rPr>
        <w:br/>
        <w:t>   Specialitatea ...........................................</w:t>
      </w:r>
      <w:r w:rsidRPr="00E07A65">
        <w:rPr>
          <w:rFonts w:ascii="Courier New" w:eastAsia="Times New Roman" w:hAnsi="Courier New" w:cs="Courier New"/>
          <w:color w:val="008000"/>
          <w:sz w:val="20"/>
          <w:szCs w:val="24"/>
          <w:lang w:eastAsia="ro-RO"/>
        </w:rPr>
        <w:br/>
        <w:t>   Perioada de stagiu ..............................................................</w:t>
      </w:r>
      <w:r w:rsidRPr="00E07A65">
        <w:rPr>
          <w:rFonts w:ascii="Courier New" w:eastAsia="Times New Roman" w:hAnsi="Courier New" w:cs="Courier New"/>
          <w:color w:val="008000"/>
          <w:sz w:val="20"/>
          <w:szCs w:val="24"/>
          <w:lang w:eastAsia="ro-RO"/>
        </w:rPr>
        <w:br/>
        <w:t>   Unitatea sanitara/Institutia ...................................................</w:t>
      </w:r>
      <w:r w:rsidRPr="00E07A65">
        <w:rPr>
          <w:rFonts w:ascii="Courier New" w:eastAsia="Times New Roman" w:hAnsi="Courier New" w:cs="Courier New"/>
          <w:color w:val="008000"/>
          <w:sz w:val="20"/>
          <w:szCs w:val="24"/>
          <w:lang w:eastAsia="ro-RO"/>
        </w:rPr>
        <w:br/>
        <w:t>   Sectia ......................................................................</w:t>
      </w:r>
      <w:r w:rsidRPr="00E07A65">
        <w:rPr>
          <w:rFonts w:ascii="Courier New" w:eastAsia="Times New Roman" w:hAnsi="Courier New" w:cs="Courier New"/>
          <w:color w:val="008000"/>
          <w:sz w:val="20"/>
          <w:szCs w:val="24"/>
          <w:lang w:eastAsia="ro-RO"/>
        </w:rPr>
        <w:br/>
        <w:t>   Asistent sectie/mentor ........................................................</w:t>
      </w:r>
      <w:r w:rsidRPr="00E07A65">
        <w:rPr>
          <w:rFonts w:ascii="Courier New" w:eastAsia="Times New Roman" w:hAnsi="Courier New" w:cs="Courier New"/>
          <w:color w:val="008000"/>
          <w:sz w:val="20"/>
          <w:szCs w:val="24"/>
          <w:lang w:eastAsia="ro-RO"/>
        </w:rPr>
        <w:br/>
        <w:t>   Sef comisie judeteana de igiena ................................................</w:t>
      </w:r>
      <w:r w:rsidRPr="00E07A65">
        <w:rPr>
          <w:rFonts w:ascii="Courier New" w:eastAsia="Times New Roman" w:hAnsi="Courier New" w:cs="Courier New"/>
          <w:color w:val="008000"/>
          <w:sz w:val="20"/>
          <w:szCs w:val="24"/>
          <w:lang w:eastAsia="ro-RO"/>
        </w:rPr>
        <w:br/>
        <w:t>   Asistent sectie ................................................................</w:t>
      </w:r>
      <w:r w:rsidRPr="00E07A65">
        <w:rPr>
          <w:rFonts w:ascii="Courier New" w:eastAsia="Times New Roman" w:hAnsi="Courier New" w:cs="Courier New"/>
          <w:color w:val="008000"/>
          <w:sz w:val="20"/>
          <w:szCs w:val="24"/>
          <w:lang w:eastAsia="ro-RO"/>
        </w:rPr>
        <w:br/>
        <w:t>   Obiective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1. Cunoasterea si implementarea masurilor de prevenire, supraveghere si control al bolilor transmisibile</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2. Cunoasterea si implementarea procedurilor de prelevare a probelor biologice in scopul efectuarii de analize microbiologice, fizico-chimice si toxicologice in vederea evaluarii obiective a riscurilor pentru sanatate</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lastRenderedPageBreak/>
        <w:t>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3. Capacitatea de a identifica riscurile pentru sanatate si de a stabili masurile ce se impun a fi luate in scopul protejarii sanatatii si prevenirii imbolnavirilor asociate factorilor de risc in relatie cu mediul de viata si de munca, alimentatie si nutritie, aprovizionarea cu apa potabila, radiatii ionizante naturale si profesionale si unitatile de invatamant si de ingrijire medicala si medico-sociala</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4. Implicarea in efectuarea anchetelor epidemiologice si in adoptarea masurilor necesare pentru limitarea focarelor de boala transmisibila in colectivitati</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5. Capacitatea de culegere si prelucrare de date pentru intocmirea de statistici, rapoarte si studii epidemiologice</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6. Calitatea comunicarii informatiilor</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lastRenderedPageBreak/>
        <w:t>   7. Cunoasterea legislatiei sanitare in vigoare privind prevenirea si controlul infectiilor nosocomiale, gestionarea deseurilor rezultate din activitatea medicala, dezinfectiei si sterilizarii, cunoasterea codului de etica si deontologie profesionala si a normelor de securitate si sanatate a muncii</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8. Planificarea activitatii proprii</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9. Abilitatea de a lucra in echipa</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Courier New" w:eastAsia="Times New Roman" w:hAnsi="Courier New" w:cs="Courier New"/>
          <w:color w:val="008000"/>
          <w:sz w:val="20"/>
          <w:szCs w:val="24"/>
          <w:lang w:eastAsia="ro-RO"/>
        </w:rPr>
        <w:t>   TOTAL PUNCTAJ: .................</w:t>
      </w:r>
      <w:r w:rsidRPr="00E07A65">
        <w:rPr>
          <w:rFonts w:ascii="Courier New" w:eastAsia="Times New Roman" w:hAnsi="Courier New" w:cs="Courier New"/>
          <w:color w:val="008000"/>
          <w:sz w:val="20"/>
          <w:szCs w:val="24"/>
          <w:lang w:eastAsia="ro-RO"/>
        </w:rPr>
        <w:br/>
        <w:t>   Media punctajului:</w:t>
      </w:r>
      <w:r w:rsidRPr="00E07A65">
        <w:rPr>
          <w:rFonts w:ascii="Courier New" w:eastAsia="Times New Roman" w:hAnsi="Courier New" w:cs="Courier New"/>
          <w:color w:val="008000"/>
          <w:sz w:val="20"/>
          <w:szCs w:val="24"/>
          <w:lang w:eastAsia="ro-RO"/>
        </w:rPr>
        <w:br/>
        <w:t>   Recomandarile mentorului: .....................................................................................................................................................</w:t>
      </w:r>
      <w:r w:rsidRPr="00E07A65">
        <w:rPr>
          <w:rFonts w:ascii="Courier New" w:eastAsia="Times New Roman" w:hAnsi="Courier New" w:cs="Courier New"/>
          <w:color w:val="008000"/>
          <w:sz w:val="20"/>
          <w:szCs w:val="24"/>
          <w:lang w:eastAsia="ro-RO"/>
        </w:rPr>
        <w:br/>
        <w:t>.............................................................................................................................................................................................................</w:t>
      </w:r>
      <w:r w:rsidRPr="00E07A65">
        <w:rPr>
          <w:rFonts w:ascii="Courier New" w:eastAsia="Times New Roman" w:hAnsi="Courier New" w:cs="Courier New"/>
          <w:color w:val="008000"/>
          <w:sz w:val="20"/>
          <w:szCs w:val="24"/>
          <w:lang w:eastAsia="ro-RO"/>
        </w:rPr>
        <w:br/>
        <w:t>.............................................................................................................................................................................................................</w:t>
      </w:r>
      <w:r w:rsidRPr="00E07A65">
        <w:rPr>
          <w:rFonts w:ascii="Courier New" w:eastAsia="Times New Roman" w:hAnsi="Courier New" w:cs="Courier New"/>
          <w:color w:val="008000"/>
          <w:sz w:val="20"/>
          <w:szCs w:val="24"/>
          <w:lang w:eastAsia="ro-RO"/>
        </w:rPr>
        <w:br/>
        <w:t>  </w:t>
      </w:r>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Courier New" w:eastAsia="Times New Roman" w:hAnsi="Courier New" w:cs="Courier New"/>
          <w:color w:val="008000"/>
          <w:sz w:val="20"/>
          <w:szCs w:val="24"/>
          <w:lang w:eastAsia="ro-RO"/>
        </w:rPr>
        <w:t>    Mentor</w:t>
      </w:r>
      <w:r w:rsidRPr="00E07A65">
        <w:rPr>
          <w:rFonts w:ascii="Courier New" w:eastAsia="Times New Roman" w:hAnsi="Courier New" w:cs="Courier New"/>
          <w:color w:val="008000"/>
          <w:sz w:val="20"/>
          <w:szCs w:val="24"/>
          <w:lang w:eastAsia="ro-RO"/>
        </w:rPr>
        <w:br/>
        <w:t>    Numele ....................................</w:t>
      </w:r>
      <w:r w:rsidRPr="00E07A65">
        <w:rPr>
          <w:rFonts w:ascii="Courier New" w:eastAsia="Times New Roman" w:hAnsi="Courier New" w:cs="Courier New"/>
          <w:color w:val="008000"/>
          <w:sz w:val="20"/>
          <w:szCs w:val="24"/>
          <w:lang w:eastAsia="ro-RO"/>
        </w:rPr>
        <w:br/>
        <w:t>    Prenumele ...............................</w:t>
      </w:r>
      <w:r w:rsidRPr="00E07A65">
        <w:rPr>
          <w:rFonts w:ascii="Courier New" w:eastAsia="Times New Roman" w:hAnsi="Courier New" w:cs="Courier New"/>
          <w:color w:val="008000"/>
          <w:sz w:val="20"/>
          <w:szCs w:val="24"/>
          <w:lang w:eastAsia="ro-RO"/>
        </w:rPr>
        <w:br/>
        <w:t>    Semnatura ...............................</w:t>
      </w:r>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Courier New" w:eastAsia="Times New Roman" w:hAnsi="Courier New" w:cs="Courier New"/>
          <w:color w:val="008000"/>
          <w:sz w:val="20"/>
          <w:szCs w:val="24"/>
          <w:lang w:eastAsia="ro-RO"/>
        </w:rPr>
        <w:t>    Cursant</w:t>
      </w:r>
      <w:r w:rsidRPr="00E07A65">
        <w:rPr>
          <w:rFonts w:ascii="Courier New" w:eastAsia="Times New Roman" w:hAnsi="Courier New" w:cs="Courier New"/>
          <w:color w:val="008000"/>
          <w:sz w:val="20"/>
          <w:szCs w:val="24"/>
          <w:lang w:eastAsia="ro-RO"/>
        </w:rPr>
        <w:br/>
        <w:t>    Numele ....................................</w:t>
      </w:r>
      <w:r w:rsidRPr="00E07A65">
        <w:rPr>
          <w:rFonts w:ascii="Courier New" w:eastAsia="Times New Roman" w:hAnsi="Courier New" w:cs="Courier New"/>
          <w:color w:val="008000"/>
          <w:sz w:val="20"/>
          <w:szCs w:val="24"/>
          <w:lang w:eastAsia="ro-RO"/>
        </w:rPr>
        <w:br/>
        <w:t>    Prenumele ...............................</w:t>
      </w:r>
      <w:r w:rsidRPr="00E07A65">
        <w:rPr>
          <w:rFonts w:ascii="Courier New" w:eastAsia="Times New Roman" w:hAnsi="Courier New" w:cs="Courier New"/>
          <w:color w:val="008000"/>
          <w:sz w:val="20"/>
          <w:szCs w:val="24"/>
          <w:lang w:eastAsia="ro-RO"/>
        </w:rPr>
        <w:br/>
        <w:t>    Semnatura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8000"/>
          <w:sz w:val="20"/>
          <w:szCs w:val="24"/>
          <w:lang w:eastAsia="ro-RO"/>
        </w:rPr>
        <w:lastRenderedPageBreak/>
        <w:t>   Evaluarea cursantului va fi facuta de seful comisiei judetene de igiena a Ordinului Asistentilor Medicali Generalisti, Moaselor si Asistentilor Medicali din Romania.</w:t>
      </w:r>
      <w:r w:rsidRPr="00E07A65">
        <w:rPr>
          <w:rFonts w:ascii="Courier New" w:eastAsia="Times New Roman" w:hAnsi="Courier New" w:cs="Courier New"/>
          <w:color w:val="008000"/>
          <w:sz w:val="20"/>
          <w:szCs w:val="24"/>
          <w:lang w:eastAsia="ro-RO"/>
        </w:rPr>
        <w:br/>
        <w:t>   Stagiul practic se efectueaza integral, absentele fiind recuperate conform reprogramarii aprobate de seful comisiei judetene de igiena a Ordinului Asistentilor Medicali Generalisti, Moaselor si Asistentilor Medicali din Romania.</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VALIDAREA STAGIULUI</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w:t>
      </w:r>
    </w:p>
    <w:tbl>
      <w:tblPr>
        <w:tblW w:w="0" w:type="auto"/>
        <w:jc w:val="center"/>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1"/>
        <w:gridCol w:w="2511"/>
      </w:tblGrid>
      <w:tr w:rsidR="00E07A65" w:rsidRPr="00E07A65" w:rsidTr="00E07A65">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jc w:val="center"/>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xml:space="preserve">DA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NU</w:t>
            </w:r>
          </w:p>
        </w:tc>
      </w:tr>
      <w:tr w:rsidR="00E07A65" w:rsidRPr="00E07A65" w:rsidTr="00E07A65">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Courier New" w:eastAsia="Times New Roman" w:hAnsi="Courier New" w:cs="Courier New"/>
          <w:color w:val="008000"/>
          <w:sz w:val="20"/>
          <w:szCs w:val="24"/>
          <w:lang w:eastAsia="ro-RO"/>
        </w:rPr>
        <w:t>   Seful Comisiei judetene de igiena a Ordinului Asistentilor Medicali Generalisti, Moaselor si Asistentilor Medicali din Romania</w:t>
      </w:r>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Courier New" w:eastAsia="Times New Roman" w:hAnsi="Courier New" w:cs="Courier New"/>
          <w:color w:val="008000"/>
          <w:sz w:val="20"/>
          <w:szCs w:val="24"/>
          <w:lang w:eastAsia="ro-RO"/>
        </w:rPr>
        <w:t>   Numele ..............................</w:t>
      </w:r>
      <w:r w:rsidRPr="00E07A65">
        <w:rPr>
          <w:rFonts w:ascii="Courier New" w:eastAsia="Times New Roman" w:hAnsi="Courier New" w:cs="Courier New"/>
          <w:color w:val="008000"/>
          <w:sz w:val="20"/>
          <w:szCs w:val="24"/>
          <w:lang w:eastAsia="ro-RO"/>
        </w:rPr>
        <w:br/>
        <w:t>   Prenumele ..........................</w:t>
      </w:r>
      <w:r w:rsidRPr="00E07A65">
        <w:rPr>
          <w:rFonts w:ascii="Courier New" w:eastAsia="Times New Roman" w:hAnsi="Courier New" w:cs="Courier New"/>
          <w:color w:val="008000"/>
          <w:sz w:val="20"/>
          <w:szCs w:val="24"/>
          <w:lang w:eastAsia="ro-RO"/>
        </w:rPr>
        <w:br/>
        <w:t>   Semnatura ..........................</w:t>
      </w:r>
    </w:p>
    <w:p w:rsidR="00E07A65" w:rsidRPr="00E07A65" w:rsidRDefault="00E07A65" w:rsidP="00E07A65">
      <w:pPr>
        <w:spacing w:after="0" w:line="240" w:lineRule="auto"/>
        <w:rPr>
          <w:rFonts w:ascii="Courier New" w:eastAsia="Times New Roman" w:hAnsi="Courier New" w:cs="Courier New"/>
          <w:i/>
          <w:iCs/>
          <w:color w:val="FF0000"/>
          <w:sz w:val="16"/>
          <w:szCs w:val="24"/>
          <w:lang w:eastAsia="ro-RO"/>
        </w:rPr>
      </w:pPr>
      <w:r w:rsidRPr="00E07A65">
        <w:rPr>
          <w:rFonts w:ascii="Courier New" w:eastAsia="Times New Roman" w:hAnsi="Courier New" w:cs="Courier New"/>
          <w:color w:val="008000"/>
          <w:sz w:val="20"/>
          <w:szCs w:val="24"/>
          <w:lang w:eastAsia="ro-RO"/>
        </w:rPr>
        <w:t>   La sosirea in stagiu, cursantul se va prezenta la seful comisiei judetene de igiena a Ordinului Asistentilor Medicali Generalisti, Moaselor si Asistentilor Medicali din Romania.</w:t>
      </w:r>
      <w:r w:rsidRPr="00E07A65">
        <w:rPr>
          <w:rFonts w:ascii="Courier New" w:eastAsia="Times New Roman" w:hAnsi="Courier New" w:cs="Courier New"/>
          <w:color w:val="008000"/>
          <w:sz w:val="20"/>
          <w:szCs w:val="24"/>
          <w:lang w:eastAsia="ro-RO"/>
        </w:rPr>
        <w:br/>
        <w:t>Cursantul va fi informat cu privire la responsabilitatea in timpul stagiului, programul stagiului, continutul fisei de stagiu, regulamentul de ordine interioara si va fi instruit cu privire la normele de protectie si securitate a muncii.</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i/>
          <w:iCs/>
          <w:color w:val="FF0000"/>
          <w:sz w:val="16"/>
          <w:szCs w:val="24"/>
          <w:lang w:eastAsia="ro-RO"/>
        </w:rPr>
        <w:t>   Mentorul va intocmi rapoarte scrise saptamanale, inaintate presedintelui filialei Ordinului Asistentilor Medicali Generalisti, Moaselor si Asistentilor Medicali din Romania.</w:t>
      </w:r>
    </w:p>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i/>
          <w:iCs/>
          <w:color w:val="FF0000"/>
          <w:sz w:val="16"/>
          <w:szCs w:val="24"/>
          <w:lang w:eastAsia="ro-RO"/>
        </w:rPr>
        <w:t xml:space="preserve">   Modificat de art.I pct. 3 din Hotararea </w:t>
      </w:r>
      <w:hyperlink r:id="rId30" w:history="1">
        <w:r w:rsidRPr="00E07A65">
          <w:rPr>
            <w:rFonts w:ascii="Courier New" w:eastAsia="Times New Roman" w:hAnsi="Courier New" w:cs="Courier New"/>
            <w:i/>
            <w:iCs/>
            <w:color w:val="FF0000"/>
            <w:sz w:val="16"/>
            <w:szCs w:val="24"/>
            <w:u w:val="single"/>
            <w:lang w:eastAsia="ro-RO"/>
          </w:rPr>
          <w:t>nr. 19/2010</w:t>
        </w:r>
      </w:hyperlink>
      <w:r w:rsidRPr="00E07A65">
        <w:rPr>
          <w:rFonts w:ascii="Courier New" w:eastAsia="Times New Roman" w:hAnsi="Courier New" w:cs="Courier New"/>
          <w:color w:val="0000FF"/>
          <w:sz w:val="20"/>
          <w:szCs w:val="24"/>
          <w:lang w:eastAsia="ro-RO"/>
        </w:rPr>
        <w:t xml:space="preserv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8000"/>
          <w:sz w:val="20"/>
          <w:lang w:eastAsia="ro-RO"/>
        </w:rPr>
        <w:t>   "La finalizarea stagiului, mentorul va întocmi un raport scris care va fi înaintat presedintelui filialei Ordinului Asistentilor Medicali Generalisti, Moaselor si Asistentilor Medicali din România."</w:t>
      </w:r>
    </w:p>
    <w:p w:rsidR="00E07A65" w:rsidRPr="00E07A65" w:rsidRDefault="00E07A65" w:rsidP="00E07A65">
      <w:pPr>
        <w:tabs>
          <w:tab w:val="left" w:pos="1185"/>
        </w:tabs>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r w:rsidRPr="00E07A65">
        <w:rPr>
          <w:rFonts w:ascii="Courier New" w:eastAsia="Times New Roman" w:hAnsi="Courier New" w:cs="Courier New"/>
          <w:b/>
          <w:bCs/>
          <w:color w:val="0000FF"/>
          <w:sz w:val="20"/>
          <w:lang w:eastAsia="ro-RO"/>
        </w:rPr>
        <w:t xml:space="preserve">   Modificat de art. I pct. 9 din </w:t>
      </w:r>
      <w:hyperlink r:id="rId31" w:history="1">
        <w:r w:rsidRPr="00E07A65">
          <w:rPr>
            <w:rFonts w:ascii="Courier New" w:eastAsia="Times New Roman" w:hAnsi="Courier New" w:cs="Courier New"/>
            <w:b/>
            <w:bCs/>
            <w:color w:val="0000FF"/>
            <w:sz w:val="20"/>
            <w:u w:val="single"/>
            <w:lang w:eastAsia="ro-RO"/>
          </w:rPr>
          <w:t>Hotararea 18/2018</w:t>
        </w:r>
      </w:hyperlink>
      <w:r w:rsidRPr="00E07A65">
        <w:rPr>
          <w:rFonts w:ascii="Times New Roman" w:eastAsia="Times New Roman" w:hAnsi="Times New Roman" w:cs="Times New Roman"/>
          <w:sz w:val="24"/>
          <w:szCs w:val="24"/>
          <w:lang w:eastAsia="ro-RO"/>
        </w:rPr>
        <w:tab/>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r w:rsidRPr="00E07A65">
        <w:rPr>
          <w:rFonts w:ascii="Courier New" w:eastAsia="Times New Roman" w:hAnsi="Courier New" w:cs="Courier New"/>
          <w:b/>
          <w:bCs/>
          <w:color w:val="000000"/>
          <w:sz w:val="20"/>
          <w:lang w:eastAsia="ro-RO"/>
        </w:rPr>
        <w:t>ANEXA Nr. 3</w:t>
      </w:r>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la metodologie</w:t>
      </w:r>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00"/>
          <w:sz w:val="20"/>
          <w:lang w:eastAsia="ro-RO"/>
        </w:rPr>
        <w:t> FISA DE STAGIU</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Specialitatea Radiologie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C.N.P.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Profesia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Specialitatea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Perioada de stagiu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Unitatea sanitara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Sectia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Asistent sef sectie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Director de ingrijiri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Asistent sectie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Obiective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1. Pregatirea pacientilor pentru examene radiologice: psihica (informare asupra examinarii, senzatiile si reactiile ce le poate avea pe parcursul examinarii) si fizica (pozitionare)</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2. Protectia specifica a pacientului prin alegerea echipamentelor de protectie corespunzatoare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10875" w:type="dxa"/>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718"/>
        <w:gridCol w:w="2719"/>
        <w:gridCol w:w="2719"/>
        <w:gridCol w:w="2719"/>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lastRenderedPageBreak/>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3. Pregatirea materialelor necesare examinarii radiologice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4. Fixarea parametrilor instalatiei radiologice in functie de zona de radiografiat, diametrul regiunii, calitatea filmului</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5. Efectuarea de examene radiologice (radiografii) conform prescriptiei medicului (alegerea filmului, pozitionarea pacientului, delimitarea fasciculului de raze)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6. Administrarea de substante de contrast in cazul in care procedura radiologica o cere, numai la indicatia medicului radiolog si a celui curant</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7. Pregatirea solutiilor pentru prelucrarea filmelor</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8. Cunoasterea legislatiei sanitare in vigoare privind prevenirea si controlul infectiilor nosocomiale, cunoasterea si respectarea normelor de securitate radiologica, gestionarea deseurilor rezultate in urma activitatilor proprii, cunoasterea codului de etica si deontologie profesionala si a normelor de securitate si sanatate a muncii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9. Abilitatea de a lucra in echipa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TOTAL PUNCTAJ: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lastRenderedPageBreak/>
        <w:t xml:space="preserve">   Media punctajului: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Recomandarile mentorului:.....................................................</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Mentor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Cursant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Evaluarea cursantului va fi facuta de directorul de ingrijiri/asistentul sef de sectie (mentor).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Stagiul practic se efectueaza integral, absentele fiind recuperate conform reprogramarii aprobate de directorul de ingrijiri.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VALIDAREA STAGIULUI </w:t>
      </w:r>
    </w:p>
    <w:tbl>
      <w:tblPr>
        <w:tblW w:w="0" w:type="auto"/>
        <w:jc w:val="center"/>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899"/>
        <w:gridCol w:w="1899"/>
      </w:tblGrid>
      <w:tr w:rsidR="00E07A65" w:rsidRPr="00E07A65" w:rsidTr="00E07A65">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jc w:val="center"/>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DA</w:t>
            </w:r>
            <w:r w:rsidRPr="00E07A65">
              <w:rPr>
                <w:rFonts w:ascii="Courier New" w:eastAsia="Times New Roman" w:hAnsi="Courier New" w:cs="Courier New"/>
                <w:color w:val="000000"/>
                <w:sz w:val="20"/>
                <w:szCs w:val="24"/>
                <w:lang w:eastAsia="ro-RO"/>
              </w:rPr>
              <w:t xml:space="preserve">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jc w:val="center"/>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NU</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xml:space="preserve">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Director de ingrijiri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__________________________________________________________________________________________</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La sosirea in stagiu, cursantul se va prezenta directorului de ingrijiri.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Cursantul va fi informat cu privire la responsabilitatea in timpul stagiului, programul stagiului, continutul fisei de stagiu, regulamentul de ordine interioara si va fi instruit cu privire la normele de protectie si securitate a muncii.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Mentorul va intocmi rapoarte scrise saptamanale, inaintate presedintelui filialei Ordinului Asistentilor Medicali Generalisti, Moaselor si Asistentilor Medicali din Romania.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00"/>
          <w:sz w:val="20"/>
          <w:lang w:eastAsia="ro-RO"/>
        </w:rPr>
        <w:t>ANEXA Nr. 4</w:t>
      </w:r>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la metodologie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00"/>
          <w:sz w:val="20"/>
          <w:lang w:eastAsia="ro-RO"/>
        </w:rPr>
        <w:t>FISA DE STAGIU</w:t>
      </w:r>
      <w:r w:rsidRPr="00E07A65">
        <w:rPr>
          <w:rFonts w:ascii="Courier New" w:eastAsia="Times New Roman" w:hAnsi="Courier New" w:cs="Courier New"/>
          <w:color w:val="000000"/>
          <w:sz w:val="20"/>
          <w:lang w:eastAsia="ro-RO"/>
        </w:rPr>
        <w:t xml:space="preserve">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Specialitatea Laborator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C.N.P.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Profesia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Specialitatea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Perioada de stagiu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Unitatea sanitara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Sectia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Asistent sef laborator............................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lastRenderedPageBreak/>
        <w:t xml:space="preserve">   Director de ingrijiri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Asistent laborator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Obiective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1. Pregatirea pacientilor pentru recoltarea probelor de laborator: psihica (informare asupra procedurii de recoltare, senzatiile si reactiile ce le poate avea pe parcursul recoltarii) si fizica (pozitionare)</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2. Protectia specifica in procesul de recoltare a probelor prin luarea masurilor de protectie corespunzatoare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3. Pregatirea materialelor necesare recoltarii probelor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4. Adaptare la conditiile de lucru, cunoasterea functionalitatii aparatelor si a instrumentarului din dotare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5. Asigurarea conditiilor igienico-sanitare in laborator</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6. Planificarea activitatii proprii</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7. Programarea pacientilor pentru investigatii de specialitate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8. Sterilizarea materialelor si instrumentelor din laborator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lastRenderedPageBreak/>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9. Cunoasterea legislatiei sanitare in vigoare privind prevenirea si controlul infectiilor nosocomiale, gestionarea deseurilor rezultate in urma activitatilor medicale, cunoasterea codului de etica si deontologie profesionala si a normelor de securitate si sanatate a muncii</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10. Abilitatea de a lucra in echipa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TOTAL PUNCTAJ: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Media punctajului: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Recomandarile mentorului: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Mentor</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Cursant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Evaluarea cursantului va fi facuta de directorul de ingrijiri/asistentul sef de sectie (mentor).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Stagiul practic se efectueaza integral, absentele fiind recuperate conform reprogramarii aprobate de directorul de ingrijiri.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VALIDAREA STAGIULUI </w:t>
      </w:r>
    </w:p>
    <w:tbl>
      <w:tblPr>
        <w:tblW w:w="0" w:type="auto"/>
        <w:jc w:val="center"/>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899"/>
        <w:gridCol w:w="1899"/>
      </w:tblGrid>
      <w:tr w:rsidR="00E07A65" w:rsidRPr="00E07A65" w:rsidTr="00E07A65">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jc w:val="center"/>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DA</w:t>
            </w:r>
            <w:r w:rsidRPr="00E07A65">
              <w:rPr>
                <w:rFonts w:ascii="Courier New" w:eastAsia="Times New Roman" w:hAnsi="Courier New" w:cs="Courier New"/>
                <w:color w:val="000000"/>
                <w:sz w:val="20"/>
                <w:szCs w:val="24"/>
                <w:lang w:eastAsia="ro-RO"/>
              </w:rPr>
              <w:t xml:space="preserve">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jc w:val="center"/>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NU</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xml:space="preserve">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Director de ingrijiri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__________________________________________________________________________________________</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lastRenderedPageBreak/>
        <w:t xml:space="preserve">   La sosirea in stagiu, cursantul se va prezenta directorului de ingrijiri.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Cursantul va fi informat cu privire la responsabilitatea in timpul stagiului, programul stagiului, continutul fisei de stagiu, regulamentul de ordine interioara si va fi instruit cu privire la normele de protectie si securitate a muncii.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lang w:eastAsia="ro-RO"/>
        </w:rPr>
        <w:t xml:space="preserve">   Mentorul va intocmi rapoarte scrise saptamanale, inaintate presedintelui filialei Ordinului Asistentilor Medicali Generalisti, Moaselor si Asistentilor Medicali din Romania.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8000"/>
          <w:sz w:val="20"/>
          <w:lang w:eastAsia="ro-RO"/>
        </w:rPr>
        <w:t>    "La finalizarea stagiului, mentorul va întocmi un raport scris care va fi înaintat presedintelui filialei Ordinului Asistentilor Medicali Generalisti, Moaselor si Asistentilor Medicali din România."</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r w:rsidRPr="00E07A65">
        <w:rPr>
          <w:rFonts w:ascii="Courier New" w:eastAsia="Times New Roman" w:hAnsi="Courier New" w:cs="Courier New"/>
          <w:b/>
          <w:bCs/>
          <w:color w:val="0000FF"/>
          <w:sz w:val="20"/>
          <w:lang w:eastAsia="ro-RO"/>
        </w:rPr>
        <w:t xml:space="preserve">   Modificat de art. I pct. 9 din </w:t>
      </w:r>
      <w:hyperlink r:id="rId32" w:history="1">
        <w:r w:rsidRPr="00E07A65">
          <w:rPr>
            <w:rFonts w:ascii="Courier New" w:eastAsia="Times New Roman" w:hAnsi="Courier New" w:cs="Courier New"/>
            <w:b/>
            <w:bCs/>
            <w:color w:val="0000FF"/>
            <w:sz w:val="20"/>
            <w:u w:val="single"/>
            <w:lang w:eastAsia="ro-RO"/>
          </w:rPr>
          <w:t>Hotararea 18/2018</w:t>
        </w:r>
      </w:hyperlink>
      <w:r w:rsidRPr="00E07A65">
        <w:rPr>
          <w:rFonts w:ascii="Times New Roman" w:eastAsia="Times New Roman" w:hAnsi="Times New Roman" w:cs="Times New Roman"/>
          <w:sz w:val="24"/>
          <w:szCs w:val="24"/>
          <w:lang w:eastAsia="ro-RO"/>
        </w:rPr>
        <w:tab/>
      </w:r>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00"/>
          <w:sz w:val="20"/>
          <w:lang w:eastAsia="ro-RO"/>
        </w:rPr>
        <w:t>ANEXA Nr. 5</w:t>
      </w:r>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la metodologie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00"/>
          <w:sz w:val="20"/>
          <w:lang w:eastAsia="ro-RO"/>
        </w:rPr>
        <w:t>FISA DE STAGIU</w:t>
      </w:r>
      <w:r w:rsidRPr="00E07A65">
        <w:rPr>
          <w:rFonts w:ascii="Courier New" w:eastAsia="Times New Roman" w:hAnsi="Courier New" w:cs="Courier New"/>
          <w:color w:val="000000"/>
          <w:sz w:val="20"/>
          <w:lang w:eastAsia="ro-RO"/>
        </w:rPr>
        <w:t xml:space="preserve">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Specialitatea Nutritie - dietetica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C.N.P.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Profesia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Specialitatea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Perioada de stagiu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Unitatea sanitara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Sectia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Asistent sef sectie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Director de ingrijiri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Asistent sectie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Obiective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1. Asistarea pacientilor cu probleme de nutritie si dietetica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2. Capacitatea calcularii periodice a valorii calorice si structurii meniurilor, controlarii zilnice a regimurilor dietetice prescrise de sectii si pastrarii probelor alimentare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3. Capacitatea de a aplica respectarea normelor de igiena la receptia, depozitarea, prelucrarea si distribuirea alimentelor si prelucrarii culinare corecte a alimentelor</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4. Rezolvarea sesizarilor si reclamatiilor legate de meniuri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5. Calitatea comunicarii informatiilor (scrise si verbale)</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lastRenderedPageBreak/>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6. Cunoasterea legislatiei sanitare in vigoare privind prevenirea si controlul infectiilor nosocomiale, gestionarea deseurilor rezultate in urma activitatilor proprii, cunoasterea codului de etica si deontologie profesionala si a normelor de securitate si sanatate a muncii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7. Planificarea activitatii proprii</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8. Comunicarea cu membrii echipei medicale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9. Abilitatea de a lucra in echipa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TOTAL PUNCTAJ:.................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Media punctajului:</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Recomandarile mentorului:....................................................</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Mentor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Cursant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lastRenderedPageBreak/>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Evaluarea cursantului va fi facuta de directorul de ingrijiri/asistentul sef de sectie (mentor).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Stagiul practic se efectueaza integral, absentele fiind recuperate conform reprogramarii aprobate de directorul de ingrijiri.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VALIDAREA STAGIULUI </w:t>
      </w:r>
    </w:p>
    <w:tbl>
      <w:tblPr>
        <w:tblW w:w="0" w:type="auto"/>
        <w:jc w:val="center"/>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021"/>
        <w:gridCol w:w="2022"/>
      </w:tblGrid>
      <w:tr w:rsidR="00E07A65" w:rsidRPr="00E07A65" w:rsidTr="00E07A65">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jc w:val="center"/>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DA</w:t>
            </w:r>
            <w:r w:rsidRPr="00E07A65">
              <w:rPr>
                <w:rFonts w:ascii="Courier New" w:eastAsia="Times New Roman" w:hAnsi="Courier New" w:cs="Courier New"/>
                <w:color w:val="000000"/>
                <w:sz w:val="20"/>
                <w:szCs w:val="24"/>
                <w:lang w:eastAsia="ro-RO"/>
              </w:rPr>
              <w:t xml:space="preserve">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jc w:val="center"/>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NU</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xml:space="preserve">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Director de ingrijiri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Prenumele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___________________________________________________________________________________________</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La sosirea in stagiu, cursantul se va prezenta directorului de ingrijiri.</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Cursantul va fi informat cu privire la responsabilitatea in timpul stagiului, programul stagiului, continutul fisei de stagiu, regulamentul de ordine interioara si va fi instruit cu privire la normele de protectie si securitate a muncii.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lang w:eastAsia="ro-RO"/>
        </w:rPr>
        <w:t xml:space="preserve">   Mentorul va intocmi rapoarte scrise saptamanale, inaintate presedintelui filialei Ordinului Asistentilor Medicali Generalisti, Moaselor si Asistentilor Medicali din Romania.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8000"/>
          <w:sz w:val="20"/>
          <w:lang w:eastAsia="ro-RO"/>
        </w:rPr>
        <w:t>    "La finalizarea stagiului, mentorul va întocmi un raport scris care va fi înaintat presedintelui filialei Ordinului Asistentilor Medicali Generalisti, Moaselor si Asistentilor Medicali din România."</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r w:rsidRPr="00E07A65">
        <w:rPr>
          <w:rFonts w:ascii="Courier New" w:eastAsia="Times New Roman" w:hAnsi="Courier New" w:cs="Courier New"/>
          <w:b/>
          <w:bCs/>
          <w:color w:val="0000FF"/>
          <w:sz w:val="20"/>
          <w:lang w:eastAsia="ro-RO"/>
        </w:rPr>
        <w:t xml:space="preserve">   Modificat de art. I pct. 9 din </w:t>
      </w:r>
      <w:hyperlink r:id="rId33" w:history="1">
        <w:r w:rsidRPr="00E07A65">
          <w:rPr>
            <w:rFonts w:ascii="Courier New" w:eastAsia="Times New Roman" w:hAnsi="Courier New" w:cs="Courier New"/>
            <w:b/>
            <w:bCs/>
            <w:color w:val="0000FF"/>
            <w:sz w:val="20"/>
            <w:u w:val="single"/>
            <w:lang w:eastAsia="ro-RO"/>
          </w:rPr>
          <w:t>Hotararea 18/2018</w:t>
        </w:r>
      </w:hyperlink>
      <w:r w:rsidRPr="00E07A65">
        <w:rPr>
          <w:rFonts w:ascii="Times New Roman" w:eastAsia="Times New Roman" w:hAnsi="Times New Roman" w:cs="Times New Roman"/>
          <w:sz w:val="24"/>
          <w:szCs w:val="24"/>
          <w:lang w:eastAsia="ro-RO"/>
        </w:rPr>
        <w:tab/>
      </w:r>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00"/>
          <w:sz w:val="20"/>
          <w:lang w:eastAsia="ro-RO"/>
        </w:rPr>
        <w:t>ANEXA Nr. 6</w:t>
      </w:r>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la metodologie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00"/>
          <w:sz w:val="20"/>
          <w:lang w:eastAsia="ro-RO"/>
        </w:rPr>
        <w:t xml:space="preserve">FISA DE STAGIU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Specialitatea Farmacie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C.N.P.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Profesia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Specialitatea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Perioada de stagiu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Unitatea sanitara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Sectia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Farmacist-sef (mentor)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Director de ingrijiri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Obiective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1. Capacitatea de eliberare a medicamentelor conform condicilor de prescriptii si a materialelor sanitare, cu exceptia retetelor magistrale si produselor toxice si stupefiante</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2. Capacitatea de a efectua diviziuni de produse conditionate si preparate galenice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lastRenderedPageBreak/>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3. Efectuarea operatiilor de cantarire de precizie in prepararea produselor farmaceutice</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4. Capacitatea de a aplica respectarea normelor de igiena la receptia, depozitarea si distribuirea produselor farmaceutice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10860" w:type="dxa"/>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715"/>
        <w:gridCol w:w="2715"/>
        <w:gridCol w:w="2715"/>
        <w:gridCol w:w="2715"/>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5. Administrarea circuitului condicilor de prescriptii medicale</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6. Intocmirea documentelor de gestiune cu ajutorul calculatorului, precum si manipularea si depozitarea produselor farmaceutice si a materialelor sanitare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7. Cunoasterea legislatiei sanitare in vigoare privind prevenirea si controlul infectiilor nosocomiale, gestionarea deseurilor periculoase in urma activitatilor proprii, cunoasterea codului de etica si deontologie profesionala si a normelor de securitate si sanatate a muncii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8. Planificarea activitatii proprii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9. Comunicarea cu membrii echipei medicale</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10. Abilitatea de a lucra in echipa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lastRenderedPageBreak/>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TOTAL PUNCTAJ: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Media punctajului: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Recomandarile mentorului: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Mentor</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Cursant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Semnatura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Evaluarea cursantului va fi facuta de directorul de ingrijiri/farmacistul-sef (mentor). Stagiul practic se efectueaza integral, absentele fiind recuperate conform reprogramarii aprobate de directorul de ingrijiri/farmacistul-sef.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VALIDAREA STAGIULUI </w:t>
      </w:r>
    </w:p>
    <w:tbl>
      <w:tblPr>
        <w:tblW w:w="0" w:type="auto"/>
        <w:jc w:val="center"/>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76"/>
        <w:gridCol w:w="1777"/>
      </w:tblGrid>
      <w:tr w:rsidR="00E07A65" w:rsidRPr="00E07A65" w:rsidTr="00E07A65">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jc w:val="center"/>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DA</w:t>
            </w:r>
            <w:r w:rsidRPr="00E07A65">
              <w:rPr>
                <w:rFonts w:ascii="Courier New" w:eastAsia="Times New Roman" w:hAnsi="Courier New" w:cs="Courier New"/>
                <w:color w:val="000000"/>
                <w:sz w:val="20"/>
                <w:szCs w:val="24"/>
                <w:lang w:eastAsia="ro-RO"/>
              </w:rPr>
              <w:t xml:space="preserve">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jc w:val="center"/>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NU</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xml:space="preserve">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Director de ingrijiri/Farmacist-sef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_________________________________________________________________________________________</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La sosirea in stagiu, cursantul se va prezenta directorului de ingrijiri/ farmacistului-sef.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Cursantul va fi informat cu privire la responsabilitatea in timpul stagiului, programul stagiului, continutul fisei de stagiu, regulamentul de ordine interioara si va fi instruit cu privire la normele de protectie si securitate a muncii.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lang w:eastAsia="ro-RO"/>
        </w:rPr>
        <w:t>   Mentorul va intocmi rapoarte scrise saptamanale, inaintate presedintelui filialei Ordinului Asistentilor Medicali Generalisti, Moaselor si Asistentilor Medicali din Romania.</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8000"/>
          <w:sz w:val="20"/>
          <w:lang w:eastAsia="ro-RO"/>
        </w:rPr>
        <w:t>    "La finalizarea stagiului, mentorul va întocmi un raport scris care va fi înaintat presedintelui filialei Ordinului Asistentilor Medicali Generalisti, Moaselor si Asistentilor Medicali din România."</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r w:rsidRPr="00E07A65">
        <w:rPr>
          <w:rFonts w:ascii="Courier New" w:eastAsia="Times New Roman" w:hAnsi="Courier New" w:cs="Courier New"/>
          <w:b/>
          <w:bCs/>
          <w:color w:val="0000FF"/>
          <w:sz w:val="20"/>
          <w:lang w:eastAsia="ro-RO"/>
        </w:rPr>
        <w:t xml:space="preserve">   Modificat de art. I pct. 9 din </w:t>
      </w:r>
      <w:hyperlink r:id="rId34" w:history="1">
        <w:r w:rsidRPr="00E07A65">
          <w:rPr>
            <w:rFonts w:ascii="Courier New" w:eastAsia="Times New Roman" w:hAnsi="Courier New" w:cs="Courier New"/>
            <w:b/>
            <w:bCs/>
            <w:color w:val="0000FF"/>
            <w:sz w:val="20"/>
            <w:u w:val="single"/>
            <w:lang w:eastAsia="ro-RO"/>
          </w:rPr>
          <w:t>Hotararea 18/2018</w:t>
        </w:r>
      </w:hyperlink>
      <w:r w:rsidRPr="00E07A65">
        <w:rPr>
          <w:rFonts w:ascii="Times New Roman" w:eastAsia="Times New Roman" w:hAnsi="Times New Roman" w:cs="Times New Roman"/>
          <w:sz w:val="24"/>
          <w:szCs w:val="24"/>
          <w:lang w:eastAsia="ro-RO"/>
        </w:rPr>
        <w:tab/>
      </w:r>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00"/>
          <w:sz w:val="20"/>
          <w:lang w:eastAsia="ro-RO"/>
        </w:rPr>
        <w:t>ANEXA Nr. 7</w:t>
      </w:r>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la metodologie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00"/>
          <w:sz w:val="20"/>
          <w:lang w:eastAsia="ro-RO"/>
        </w:rPr>
        <w:lastRenderedPageBreak/>
        <w:t xml:space="preserve">FISA DE STAGIU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Specialitatea Obstetrica-ginecologie moase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C.N.P.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Profesia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Specialitatea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Perioada de stagiu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Unitatea sanitara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Sectia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Asistent sef sectie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Director de ingrijiri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Asistent sectie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Obiective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1. Capacitatea de planificare, organizare, concentrare in activitatea de ingrijire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2. Coordonare, comunicare si colaborare in cadrul echipei medicale</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3. Aptitudini de a gestiona situatii de urgenta medicala</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4. Executarea si respectarea tehnicilor de ingrijire si tratament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5. Posibilitate de adaptare in comunicare, obtinerea de informatii utile in rezolvarea cazurilor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6. Adaptare la conditiile de lucru, cunoasterea functionalitatii aparatelor si a instrumentarului din dotare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7. Pastrarea si gestionarea materialelor sanitare</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lastRenderedPageBreak/>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8. Cunoasterea protocoalelor medicale in urmarirea si monitorizarea parturientelor</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9. Cunoasterea si respectarea normelor privind controlul infectiilor nosocomiale si de gestionare a deseurilor medicale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10. Cunoasterea si respectarea procedurilor de pregatire si sterilizare a materialelor si instrumentelor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TOTAL PUNCTAJ: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Media punctajului: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Recomandarile mentorului:......................................................</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Mentor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Cursant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Evaluarea cursantului va fi facuta de directorul de ingrijiri/asistentul sef de sectie (mentor). Stagiul practic se efectueaza integral, absentele fiind recuperate conform reprogramarii aprobate de directorul de ingrijiri.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lastRenderedPageBreak/>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VALIDAREA STAGIULUI </w:t>
      </w:r>
    </w:p>
    <w:tbl>
      <w:tblPr>
        <w:tblW w:w="0" w:type="auto"/>
        <w:jc w:val="center"/>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021"/>
        <w:gridCol w:w="2022"/>
      </w:tblGrid>
      <w:tr w:rsidR="00E07A65" w:rsidRPr="00E07A65" w:rsidTr="00E07A65">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jc w:val="center"/>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DA</w:t>
            </w:r>
            <w:r w:rsidRPr="00E07A65">
              <w:rPr>
                <w:rFonts w:ascii="Courier New" w:eastAsia="Times New Roman" w:hAnsi="Courier New" w:cs="Courier New"/>
                <w:color w:val="000000"/>
                <w:sz w:val="20"/>
                <w:szCs w:val="24"/>
                <w:lang w:eastAsia="ro-RO"/>
              </w:rPr>
              <w:t xml:space="preserve">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jc w:val="center"/>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NU</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xml:space="preserve">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Director de ingrijiri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_________________________________________________________________________________________</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La sosirea in stagiu, cursantul se va prezenta directorului de ingrijiri.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Cursantul va fi informat cu privire la responsabilitatea in timpul stagiului, programul stagiului, continutul fisei de stagiu, regulamentul de ordine interioara si va fi instruit cu privire la normele de protectie si securitate a muncii.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lang w:eastAsia="ro-RO"/>
        </w:rPr>
        <w:t xml:space="preserve">   Mentorul va intocmi rapoarte scrise saptamanale, inaintate presedintelui filialei Ordinului Asistentilor Medicali Generalisti, Moaselor si Asistentilor Medicali din Romania.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8000"/>
          <w:sz w:val="20"/>
          <w:lang w:eastAsia="ro-RO"/>
        </w:rPr>
        <w:t>    "La finalizarea stagiului, mentorul va întocmi un raport scris care va fi înaintat presedintelui filialei Ordinului Asistentilor Medicali Generalisti, Moaselor si Asistentilor Medicali din România."</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r w:rsidRPr="00E07A65">
        <w:rPr>
          <w:rFonts w:ascii="Courier New" w:eastAsia="Times New Roman" w:hAnsi="Courier New" w:cs="Courier New"/>
          <w:b/>
          <w:bCs/>
          <w:color w:val="0000FF"/>
          <w:sz w:val="20"/>
          <w:lang w:eastAsia="ro-RO"/>
        </w:rPr>
        <w:t xml:space="preserve">   Modificat de art. I pct. 9 din </w:t>
      </w:r>
      <w:hyperlink r:id="rId35" w:history="1">
        <w:r w:rsidRPr="00E07A65">
          <w:rPr>
            <w:rFonts w:ascii="Courier New" w:eastAsia="Times New Roman" w:hAnsi="Courier New" w:cs="Courier New"/>
            <w:b/>
            <w:bCs/>
            <w:color w:val="0000FF"/>
            <w:sz w:val="20"/>
            <w:u w:val="single"/>
            <w:lang w:eastAsia="ro-RO"/>
          </w:rPr>
          <w:t>Hotararea 18/2018</w:t>
        </w:r>
      </w:hyperlink>
      <w:r w:rsidRPr="00E07A65">
        <w:rPr>
          <w:rFonts w:ascii="Times New Roman" w:eastAsia="Times New Roman" w:hAnsi="Times New Roman" w:cs="Times New Roman"/>
          <w:sz w:val="24"/>
          <w:szCs w:val="24"/>
          <w:lang w:eastAsia="ro-RO"/>
        </w:rPr>
        <w:tab/>
      </w:r>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00"/>
          <w:sz w:val="20"/>
          <w:lang w:eastAsia="ro-RO"/>
        </w:rPr>
        <w:t>ANEXA Nr. 8</w:t>
      </w:r>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la metodologie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00"/>
          <w:sz w:val="20"/>
          <w:lang w:eastAsia="ro-RO"/>
        </w:rPr>
        <w:t>FISA DE STAGIU</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Specialitatea Balneofizioterapie,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balneofiziokinetoterapie si recuperare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C.N.P.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Profesia.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Specialitatea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Perioada de stagiu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Unitatea sanitara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Sectia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Asistent sef sectie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Director de ingrijiri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Asistent sectie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Obiective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1. Capacitatea de aplicare a tratamentelor cu camp magnetic, cu curenti de joasa, medie si inalta intensitate, de fototerapie (ultraviolete, infrarosii), de hidroterapie (bai galvanice, dus subacvatic) etc.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2. Pregatirea fizica si psihica a pacientilor pentru aplicarea tratamentului si monitorizarea evolutiei pacientilor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3. Capacitatea de comunicare atat cu pacientul, cat si cu membrii echipei medicale</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lastRenderedPageBreak/>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4. Capacitatea de a respecta normele de igiena</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5. Capacitatea de instruire a pacientilor si a familiei pentru continuarea tratamentului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6. Adaptare la conditiile de lucru, cunoasterea functionalitatii aparatelor si a instrumentarului din dotare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7. Programarea pacientilor pentru tratament</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8. Cunoasterea legislatiei sanitare in vigoare privind prevenirea si controlul infectiilor nosocomiale, gestionarea deseurilor periculoase in urma activitatilor proprii, cunoasterea codului de etica si deontologie profesionala si a normelor de securitate si sanatate a muncii</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9. Planificarea activitatii proprii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10. Abilitatea de a lucra in echipa</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tbl>
      <w:tblPr>
        <w:tblW w:w="0" w:type="auto"/>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14"/>
        <w:gridCol w:w="2513"/>
        <w:gridCol w:w="2513"/>
        <w:gridCol w:w="2513"/>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Foarte bine (10p)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Bine (8-9p)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Satisfacator (7p)</w:t>
            </w:r>
            <w:r w:rsidRPr="00E07A65">
              <w:rPr>
                <w:rFonts w:ascii="Courier New" w:eastAsia="Times New Roman" w:hAnsi="Courier New" w:cs="Courier New"/>
                <w:color w:val="000000"/>
                <w:sz w:val="20"/>
                <w:szCs w:val="24"/>
                <w:lang w:eastAsia="ro-RO"/>
              </w:rPr>
              <w:t xml:space="preserve">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Nesatisfacator (1-6p)</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TOTAL PUNCTAJ: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lastRenderedPageBreak/>
        <w:t xml:space="preserve">   Media punctajului: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Recomandarile mentorului: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Mentor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Cursant</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Evaluarea cursantului va fi facuta de directorul de ingrijiri/asistentul sef de sectie (mentor). Stagiul practic se efectueaza integral, absentele fiind recuperate conform reprogramarii aprobate de directorul de ingrijiri.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VALIDAREA STAGIULUI </w:t>
      </w:r>
    </w:p>
    <w:tbl>
      <w:tblPr>
        <w:tblW w:w="0" w:type="auto"/>
        <w:jc w:val="center"/>
        <w:tblCellSpacing w:w="0" w:type="dxa"/>
        <w:tblInd w:w="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144"/>
        <w:gridCol w:w="2144"/>
      </w:tblGrid>
      <w:tr w:rsidR="00E07A65" w:rsidRPr="00E07A65" w:rsidTr="00E07A65">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jc w:val="center"/>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DA</w:t>
            </w:r>
            <w:r w:rsidRPr="00E07A65">
              <w:rPr>
                <w:rFonts w:ascii="Courier New" w:eastAsia="Times New Roman" w:hAnsi="Courier New" w:cs="Courier New"/>
                <w:color w:val="000000"/>
                <w:sz w:val="20"/>
                <w:szCs w:val="24"/>
                <w:lang w:eastAsia="ro-RO"/>
              </w:rPr>
              <w:t xml:space="preserve">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jc w:val="center"/>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lang w:eastAsia="ro-RO"/>
              </w:rPr>
              <w:t>NU</w:t>
            </w:r>
            <w:r w:rsidRPr="00E07A65">
              <w:rPr>
                <w:rFonts w:ascii="Courier New" w:eastAsia="Times New Roman" w:hAnsi="Courier New" w:cs="Courier New"/>
                <w:color w:val="000000"/>
                <w:sz w:val="20"/>
                <w:szCs w:val="24"/>
                <w:lang w:eastAsia="ro-RO"/>
              </w:rPr>
              <w:t xml:space="preserve"> </w:t>
            </w:r>
          </w:p>
        </w:tc>
      </w:tr>
      <w:tr w:rsidR="00E07A65" w:rsidRPr="00E07A65" w:rsidTr="00E07A65">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Courier New" w:eastAsia="Times New Roman" w:hAnsi="Courier New" w:cs="Courier New"/>
                <w:color w:val="000000"/>
                <w:sz w:val="20"/>
                <w:szCs w:val="24"/>
                <w:lang w:eastAsia="ro-RO"/>
              </w:rPr>
              <w:t xml:space="preserve">                  </w:t>
            </w:r>
          </w:p>
        </w:tc>
      </w:tr>
    </w:tbl>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Director de ingrijiri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Numele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Prenumele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Semnatura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________________________________________________________________________________________</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La sosirea in stagiu, cursantul se va prezenta directorului de ingrijiri.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Cursantul va fi informat cu privire la responsabilitatea in timpul stagiului, programul stagiului, continutul fisei de stagiu, regulamentul de ordine interioara si va fi instruit cu privire la normele de protectie si securitate a muncii. </w:t>
      </w:r>
    </w:p>
    <w:p w:rsidR="00E07A65" w:rsidRPr="00E07A65" w:rsidRDefault="00E07A65" w:rsidP="00E07A65">
      <w:pPr>
        <w:spacing w:after="0" w:line="240" w:lineRule="auto"/>
        <w:rPr>
          <w:rFonts w:ascii="Times New Roman" w:eastAsia="Times New Roman" w:hAnsi="Times New Roman" w:cs="Times New Roman"/>
          <w:i/>
          <w:iCs/>
          <w:color w:val="FF0000"/>
          <w:sz w:val="16"/>
          <w:szCs w:val="24"/>
          <w:lang w:eastAsia="ro-RO"/>
        </w:rPr>
      </w:pPr>
      <w:r w:rsidRPr="00E07A65">
        <w:rPr>
          <w:rFonts w:ascii="Courier New" w:eastAsia="Times New Roman" w:hAnsi="Courier New" w:cs="Courier New"/>
          <w:i/>
          <w:iCs/>
          <w:color w:val="FF0000"/>
          <w:sz w:val="16"/>
          <w:lang w:eastAsia="ro-RO"/>
        </w:rPr>
        <w:t xml:space="preserve">   Mentorul va intocmi rapoarte scrise saptamanale, inaintate presedintelui filialei Ordinului Asistentilor Medicali Generalisti, Moaselor si Asistentilor Medicali din Romania.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8000"/>
          <w:sz w:val="20"/>
          <w:lang w:eastAsia="ro-RO"/>
        </w:rPr>
        <w:t>    "La finalizarea stagiului, mentorul va întocmi un raport scris care va fi înaintat presedintelui filialei Ordinului Asistentilor Medicali Generalisti, Moaselor si Asistentilor Medicali din România."</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r w:rsidRPr="00E07A65">
        <w:rPr>
          <w:rFonts w:ascii="Courier New" w:eastAsia="Times New Roman" w:hAnsi="Courier New" w:cs="Courier New"/>
          <w:b/>
          <w:bCs/>
          <w:color w:val="0000FF"/>
          <w:sz w:val="20"/>
          <w:lang w:eastAsia="ro-RO"/>
        </w:rPr>
        <w:t xml:space="preserve">   Modificat de art. I pct. 9 din </w:t>
      </w:r>
      <w:hyperlink r:id="rId36" w:history="1">
        <w:r w:rsidRPr="00E07A65">
          <w:rPr>
            <w:rFonts w:ascii="Courier New" w:eastAsia="Times New Roman" w:hAnsi="Courier New" w:cs="Courier New"/>
            <w:b/>
            <w:bCs/>
            <w:color w:val="0000FF"/>
            <w:sz w:val="20"/>
            <w:u w:val="single"/>
            <w:lang w:eastAsia="ro-RO"/>
          </w:rPr>
          <w:t>Hotararea 18/2018</w:t>
        </w:r>
      </w:hyperlink>
      <w:r w:rsidRPr="00E07A65">
        <w:rPr>
          <w:rFonts w:ascii="Times New Roman" w:eastAsia="Times New Roman" w:hAnsi="Times New Roman" w:cs="Times New Roman"/>
          <w:sz w:val="24"/>
          <w:szCs w:val="24"/>
          <w:lang w:eastAsia="ro-RO"/>
        </w:rPr>
        <w:tab/>
      </w:r>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r w:rsidRPr="00E07A65">
        <w:rPr>
          <w:rFonts w:ascii="Courier New" w:eastAsia="Times New Roman" w:hAnsi="Courier New" w:cs="Courier New"/>
          <w:color w:val="008000"/>
          <w:sz w:val="20"/>
          <w:szCs w:val="24"/>
          <w:lang w:eastAsia="ro-RO"/>
        </w:rPr>
        <w:t>Anexa Nr. 8</w:t>
      </w:r>
      <w:r w:rsidRPr="00E07A65">
        <w:rPr>
          <w:rFonts w:ascii="Courier New" w:eastAsia="Times New Roman" w:hAnsi="Courier New" w:cs="Courier New"/>
          <w:color w:val="008000"/>
          <w:sz w:val="20"/>
          <w:szCs w:val="24"/>
          <w:vertAlign w:val="superscript"/>
          <w:lang w:eastAsia="ro-RO"/>
        </w:rPr>
        <w:t xml:space="preserve">1 </w:t>
      </w:r>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Courier New" w:eastAsia="Times New Roman" w:hAnsi="Courier New" w:cs="Courier New"/>
          <w:color w:val="008000"/>
          <w:sz w:val="20"/>
          <w:szCs w:val="24"/>
          <w:lang w:eastAsia="ro-RO"/>
        </w:rPr>
        <w:t>la metodologie</w:t>
      </w:r>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jc w:val="center"/>
        <w:rPr>
          <w:rFonts w:ascii="Courier New" w:eastAsia="Times New Roman" w:hAnsi="Courier New" w:cs="Courier New"/>
          <w:color w:val="008000"/>
          <w:sz w:val="20"/>
          <w:szCs w:val="24"/>
          <w:lang w:eastAsia="ro-RO"/>
        </w:rPr>
      </w:pPr>
      <w:r w:rsidRPr="00E07A65">
        <w:rPr>
          <w:rFonts w:ascii="Courier New" w:eastAsia="Times New Roman" w:hAnsi="Courier New" w:cs="Courier New"/>
          <w:b/>
          <w:bCs/>
          <w:color w:val="008000"/>
          <w:sz w:val="20"/>
          <w:szCs w:val="24"/>
          <w:lang w:eastAsia="ro-RO"/>
        </w:rPr>
        <w:t>FISA DE STAGIU</w:t>
      </w:r>
    </w:p>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Courier New" w:eastAsia="Times New Roman" w:hAnsi="Courier New" w:cs="Courier New"/>
          <w:color w:val="008000"/>
          <w:sz w:val="20"/>
          <w:szCs w:val="24"/>
          <w:lang w:eastAsia="ro-RO"/>
        </w:rPr>
        <w:t>   Specialitatea asistent medico-social</w:t>
      </w:r>
      <w:r w:rsidRPr="00E07A65">
        <w:rPr>
          <w:rFonts w:ascii="Courier New" w:eastAsia="Times New Roman" w:hAnsi="Courier New" w:cs="Courier New"/>
          <w:color w:val="008000"/>
          <w:sz w:val="20"/>
          <w:szCs w:val="24"/>
          <w:lang w:eastAsia="ro-RO"/>
        </w:rPr>
        <w:br/>
        <w:t>   Numele .................................................................</w:t>
      </w:r>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Courier New" w:eastAsia="Times New Roman" w:hAnsi="Courier New" w:cs="Courier New"/>
          <w:color w:val="008000"/>
          <w:sz w:val="20"/>
          <w:szCs w:val="24"/>
          <w:lang w:eastAsia="ro-RO"/>
        </w:rPr>
        <w:t>   Prenumele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C.N.P...................................................................</w:t>
      </w:r>
      <w:r w:rsidRPr="00E07A65">
        <w:rPr>
          <w:rFonts w:ascii="Courier New" w:eastAsia="Times New Roman" w:hAnsi="Courier New" w:cs="Courier New"/>
          <w:color w:val="008000"/>
          <w:sz w:val="20"/>
          <w:szCs w:val="24"/>
          <w:lang w:eastAsia="ro-RO"/>
        </w:rPr>
        <w:br/>
        <w:t>   Profesia ......................................................................</w:t>
      </w:r>
      <w:r w:rsidRPr="00E07A65">
        <w:rPr>
          <w:rFonts w:ascii="Courier New" w:eastAsia="Times New Roman" w:hAnsi="Courier New" w:cs="Courier New"/>
          <w:color w:val="008000"/>
          <w:sz w:val="20"/>
          <w:szCs w:val="24"/>
          <w:lang w:eastAsia="ro-RO"/>
        </w:rPr>
        <w:br/>
        <w:t xml:space="preserve">   Specialitatea </w:t>
      </w:r>
      <w:r w:rsidRPr="00E07A65">
        <w:rPr>
          <w:rFonts w:ascii="Courier New" w:eastAsia="Times New Roman" w:hAnsi="Courier New" w:cs="Courier New"/>
          <w:color w:val="008000"/>
          <w:sz w:val="20"/>
          <w:szCs w:val="24"/>
          <w:lang w:eastAsia="ro-RO"/>
        </w:rPr>
        <w:lastRenderedPageBreak/>
        <w:t>.....................................................................</w:t>
      </w:r>
      <w:r w:rsidRPr="00E07A65">
        <w:rPr>
          <w:rFonts w:ascii="Courier New" w:eastAsia="Times New Roman" w:hAnsi="Courier New" w:cs="Courier New"/>
          <w:color w:val="008000"/>
          <w:sz w:val="20"/>
          <w:szCs w:val="24"/>
          <w:lang w:eastAsia="ro-RO"/>
        </w:rPr>
        <w:br/>
        <w:t>   Perioada de stagiu ..............................................................</w:t>
      </w:r>
      <w:r w:rsidRPr="00E07A65">
        <w:rPr>
          <w:rFonts w:ascii="Courier New" w:eastAsia="Times New Roman" w:hAnsi="Courier New" w:cs="Courier New"/>
          <w:color w:val="008000"/>
          <w:sz w:val="20"/>
          <w:szCs w:val="24"/>
          <w:lang w:eastAsia="ro-RO"/>
        </w:rPr>
        <w:br/>
        <w:t>   Unitatea sanitara ................................................................</w:t>
      </w:r>
      <w:r w:rsidRPr="00E07A65">
        <w:rPr>
          <w:rFonts w:ascii="Courier New" w:eastAsia="Times New Roman" w:hAnsi="Courier New" w:cs="Courier New"/>
          <w:color w:val="008000"/>
          <w:sz w:val="20"/>
          <w:szCs w:val="24"/>
          <w:lang w:eastAsia="ro-RO"/>
        </w:rPr>
        <w:br/>
        <w:t>   Sectia ...........................................................................</w:t>
      </w:r>
      <w:r w:rsidRPr="00E07A65">
        <w:rPr>
          <w:rFonts w:ascii="Courier New" w:eastAsia="Times New Roman" w:hAnsi="Courier New" w:cs="Courier New"/>
          <w:color w:val="008000"/>
          <w:sz w:val="20"/>
          <w:szCs w:val="24"/>
          <w:lang w:eastAsia="ro-RO"/>
        </w:rPr>
        <w:br/>
        <w:t>   Asistent-sef ......................................................................</w:t>
      </w:r>
      <w:r w:rsidRPr="00E07A65">
        <w:rPr>
          <w:rFonts w:ascii="Courier New" w:eastAsia="Times New Roman" w:hAnsi="Courier New" w:cs="Courier New"/>
          <w:color w:val="008000"/>
          <w:sz w:val="20"/>
          <w:szCs w:val="24"/>
          <w:lang w:eastAsia="ro-RO"/>
        </w:rPr>
        <w:br/>
        <w:t>   Director de ingrijiri .............................................................</w:t>
      </w:r>
      <w:r w:rsidRPr="00E07A65">
        <w:rPr>
          <w:rFonts w:ascii="Courier New" w:eastAsia="Times New Roman" w:hAnsi="Courier New" w:cs="Courier New"/>
          <w:color w:val="008000"/>
          <w:sz w:val="20"/>
          <w:szCs w:val="24"/>
          <w:lang w:eastAsia="ro-RO"/>
        </w:rPr>
        <w:br/>
        <w:t>   Asistent-sef .....................................................................</w:t>
      </w:r>
      <w:r w:rsidRPr="00E07A65">
        <w:rPr>
          <w:rFonts w:ascii="Courier New" w:eastAsia="Times New Roman" w:hAnsi="Courier New" w:cs="Courier New"/>
          <w:color w:val="008000"/>
          <w:sz w:val="20"/>
          <w:szCs w:val="24"/>
          <w:lang w:eastAsia="ro-RO"/>
        </w:rPr>
        <w:br/>
        <w:t>   Obiective .........................................................................</w:t>
      </w:r>
    </w:p>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1. Capacitatea de identificare a domeniului de cuprindere a asistentei sociale si gasirea unor solutii in rezolvarea problemelor beneficiarului de servicii medico-sociale</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2. Capacitatea de abordare, rezolvare a problematicii sociale si intocmirea sesizarilor catre autoritatile competente</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3. Aptitudini de implementare a legislatiei sociale de preventie, profilaxie si interventie sociala</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4. Capacitatea de lucru in echipa multidisciplinara</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5. Aptitudini de relationare in comunicarea cu beneficiarii serviciilor medico-sociale</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lastRenderedPageBreak/>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6. Planificarea activitatii proprii si stabilirea programelor sociale de preventie, profilaxie si interventie sociala</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7. Utilizarea tehnicilor si metodelor de investigatie specifice in identificarea si solutionarea nevoilor beneficiarului de servicii medico-sociale</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8. Cunoasterea si respectarea drepturilor beneficiarului de servicii medico-sociale</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Courier New" w:eastAsia="Times New Roman" w:hAnsi="Courier New" w:cs="Courier New"/>
          <w:color w:val="008000"/>
          <w:sz w:val="20"/>
          <w:szCs w:val="24"/>
          <w:lang w:eastAsia="ro-RO"/>
        </w:rPr>
        <w:t>   9. Cunoasterea legislatiei sanitare in vigoare privind prevenirea si controlul infectiilor nosocomiale, gestionarea deseurilor rezultate in urma activitatilor medicale, cunoasterea codului de etica si deontologie profesionala si a normelor de securitate si sanatate a muncii</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Courier New" w:eastAsia="Times New Roman" w:hAnsi="Courier New" w:cs="Courier New"/>
          <w:color w:val="008000"/>
          <w:sz w:val="20"/>
          <w:szCs w:val="24"/>
          <w:lang w:eastAsia="ro-RO"/>
        </w:rPr>
        <w:t>   10. Capacitatea de sustinere morala si sprijin afectiv a beneficiarului de servicii medico-sociale prin consiliere si sfatuire</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02"/>
        <w:gridCol w:w="2501"/>
        <w:gridCol w:w="2501"/>
        <w:gridCol w:w="2501"/>
      </w:tblGrid>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Foarte bine (10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Bine (8-9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Satisfacator (7 p)</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Nesatisfacator (1-6 p)</w:t>
            </w:r>
          </w:p>
        </w:tc>
      </w:tr>
      <w:tr w:rsidR="00E07A65" w:rsidRPr="00E07A65" w:rsidTr="00E07A65">
        <w:trPr>
          <w:tblCellSpacing w:w="0" w:type="dxa"/>
        </w:trPr>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Courier New" w:eastAsia="Times New Roman" w:hAnsi="Courier New" w:cs="Courier New"/>
          <w:color w:val="008000"/>
          <w:sz w:val="20"/>
          <w:szCs w:val="24"/>
          <w:lang w:eastAsia="ro-RO"/>
        </w:rPr>
        <w:t>   TOTAL PUNCTAJ .................</w:t>
      </w:r>
      <w:r w:rsidRPr="00E07A65">
        <w:rPr>
          <w:rFonts w:ascii="Courier New" w:eastAsia="Times New Roman" w:hAnsi="Courier New" w:cs="Courier New"/>
          <w:color w:val="008000"/>
          <w:sz w:val="20"/>
          <w:szCs w:val="24"/>
          <w:lang w:eastAsia="ro-RO"/>
        </w:rPr>
        <w:br/>
        <w:t>   Media punctajului:</w:t>
      </w:r>
      <w:r w:rsidRPr="00E07A65">
        <w:rPr>
          <w:rFonts w:ascii="Courier New" w:eastAsia="Times New Roman" w:hAnsi="Courier New" w:cs="Courier New"/>
          <w:color w:val="008000"/>
          <w:sz w:val="20"/>
          <w:szCs w:val="24"/>
          <w:lang w:eastAsia="ro-RO"/>
        </w:rPr>
        <w:br/>
        <w:t>   Recomandarile mentorului: .....................................................................................................................................................</w:t>
      </w:r>
      <w:r w:rsidRPr="00E07A65">
        <w:rPr>
          <w:rFonts w:ascii="Courier New" w:eastAsia="Times New Roman" w:hAnsi="Courier New" w:cs="Courier New"/>
          <w:color w:val="008000"/>
          <w:sz w:val="20"/>
          <w:szCs w:val="24"/>
          <w:lang w:eastAsia="ro-RO"/>
        </w:rPr>
        <w:br/>
        <w:t>.............................................................................................................................................................................................................</w:t>
      </w:r>
      <w:r w:rsidRPr="00E07A65">
        <w:rPr>
          <w:rFonts w:ascii="Courier New" w:eastAsia="Times New Roman" w:hAnsi="Courier New" w:cs="Courier New"/>
          <w:color w:val="008000"/>
          <w:sz w:val="20"/>
          <w:szCs w:val="24"/>
          <w:lang w:eastAsia="ro-RO"/>
        </w:rPr>
        <w:br/>
        <w:t>.............................................................................................................................................................................................................</w:t>
      </w:r>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Courier New" w:eastAsia="Times New Roman" w:hAnsi="Courier New" w:cs="Courier New"/>
          <w:color w:val="008000"/>
          <w:sz w:val="20"/>
          <w:szCs w:val="24"/>
          <w:lang w:eastAsia="ro-RO"/>
        </w:rPr>
        <w:lastRenderedPageBreak/>
        <w:t>   Mentor</w:t>
      </w:r>
      <w:r w:rsidRPr="00E07A65">
        <w:rPr>
          <w:rFonts w:ascii="Courier New" w:eastAsia="Times New Roman" w:hAnsi="Courier New" w:cs="Courier New"/>
          <w:color w:val="008000"/>
          <w:sz w:val="20"/>
          <w:szCs w:val="24"/>
          <w:lang w:eastAsia="ro-RO"/>
        </w:rPr>
        <w:br/>
        <w:t>   Numele ....................................</w:t>
      </w:r>
      <w:r w:rsidRPr="00E07A65">
        <w:rPr>
          <w:rFonts w:ascii="Courier New" w:eastAsia="Times New Roman" w:hAnsi="Courier New" w:cs="Courier New"/>
          <w:color w:val="008000"/>
          <w:sz w:val="20"/>
          <w:szCs w:val="24"/>
          <w:lang w:eastAsia="ro-RO"/>
        </w:rPr>
        <w:br/>
        <w:t>   Prenumele ...............................</w:t>
      </w:r>
      <w:r w:rsidRPr="00E07A65">
        <w:rPr>
          <w:rFonts w:ascii="Courier New" w:eastAsia="Times New Roman" w:hAnsi="Courier New" w:cs="Courier New"/>
          <w:color w:val="008000"/>
          <w:sz w:val="20"/>
          <w:szCs w:val="24"/>
          <w:lang w:eastAsia="ro-RO"/>
        </w:rPr>
        <w:br/>
        <w:t>   Semnatura ...............................</w:t>
      </w:r>
      <w:r w:rsidRPr="00E07A65">
        <w:rPr>
          <w:rFonts w:ascii="Courier New" w:eastAsia="Times New Roman" w:hAnsi="Courier New" w:cs="Courier New"/>
          <w:color w:val="008000"/>
          <w:sz w:val="20"/>
          <w:szCs w:val="24"/>
          <w:lang w:eastAsia="ro-RO"/>
        </w:rPr>
        <w:br/>
        <w:t xml:space="preserve">   </w:t>
      </w:r>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Courier New" w:eastAsia="Times New Roman" w:hAnsi="Courier New" w:cs="Courier New"/>
          <w:color w:val="008000"/>
          <w:sz w:val="20"/>
          <w:szCs w:val="24"/>
          <w:lang w:eastAsia="ro-RO"/>
        </w:rPr>
        <w:t>   Cursant</w:t>
      </w:r>
      <w:r w:rsidRPr="00E07A65">
        <w:rPr>
          <w:rFonts w:ascii="Courier New" w:eastAsia="Times New Roman" w:hAnsi="Courier New" w:cs="Courier New"/>
          <w:color w:val="008000"/>
          <w:sz w:val="20"/>
          <w:szCs w:val="24"/>
          <w:lang w:eastAsia="ro-RO"/>
        </w:rPr>
        <w:br/>
        <w:t>   Numele ....................................</w:t>
      </w:r>
      <w:r w:rsidRPr="00E07A65">
        <w:rPr>
          <w:rFonts w:ascii="Courier New" w:eastAsia="Times New Roman" w:hAnsi="Courier New" w:cs="Courier New"/>
          <w:color w:val="008000"/>
          <w:sz w:val="20"/>
          <w:szCs w:val="24"/>
          <w:lang w:eastAsia="ro-RO"/>
        </w:rPr>
        <w:br/>
        <w:t>   Prenumele ...............................</w:t>
      </w:r>
      <w:r w:rsidRPr="00E07A65">
        <w:rPr>
          <w:rFonts w:ascii="Courier New" w:eastAsia="Times New Roman" w:hAnsi="Courier New" w:cs="Courier New"/>
          <w:color w:val="008000"/>
          <w:sz w:val="20"/>
          <w:szCs w:val="24"/>
          <w:lang w:eastAsia="ro-RO"/>
        </w:rPr>
        <w:br/>
        <w:t>   Semnatura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Evaluarea cursantului va fi facuta de directorul de ingrijiri/asistentul sef de sectie (mentor).</w:t>
      </w:r>
      <w:r w:rsidRPr="00E07A65">
        <w:rPr>
          <w:rFonts w:ascii="Courier New" w:eastAsia="Times New Roman" w:hAnsi="Courier New" w:cs="Courier New"/>
          <w:color w:val="008000"/>
          <w:sz w:val="20"/>
          <w:szCs w:val="24"/>
          <w:lang w:eastAsia="ro-RO"/>
        </w:rPr>
        <w:br/>
        <w:t>   Stagiul practic se efectueaza integral, absentele fiind recuperate conform reprogramarii aprobate de directorul de ingrijiri.</w:t>
      </w:r>
    </w:p>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4"/>
          <w:lang w:eastAsia="ro-RO"/>
        </w:rPr>
      </w:pPr>
      <w:r w:rsidRPr="00E07A65">
        <w:rPr>
          <w:rFonts w:ascii="Courier New" w:eastAsia="Times New Roman" w:hAnsi="Courier New" w:cs="Courier New"/>
          <w:color w:val="008000"/>
          <w:sz w:val="20"/>
          <w:szCs w:val="24"/>
          <w:lang w:eastAsia="ro-RO"/>
        </w:rPr>
        <w:t>   VALIDAREA STAGIULUI</w:t>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r w:rsidRPr="00E07A65">
        <w:rPr>
          <w:rFonts w:ascii="Courier New" w:eastAsia="Times New Roman" w:hAnsi="Courier New" w:cs="Courier New"/>
          <w:color w:val="008000"/>
          <w:sz w:val="20"/>
          <w:szCs w:val="24"/>
          <w:lang w:eastAsia="ro-RO"/>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368"/>
        <w:gridCol w:w="3369"/>
      </w:tblGrid>
      <w:tr w:rsidR="00E07A65" w:rsidRPr="00E07A65" w:rsidTr="00E07A65">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xml:space="preserve">DA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NU</w:t>
            </w:r>
          </w:p>
        </w:tc>
      </w:tr>
      <w:tr w:rsidR="00E07A65" w:rsidRPr="00E07A65" w:rsidTr="00E07A65">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Courier New" w:eastAsia="Times New Roman" w:hAnsi="Courier New" w:cs="Courier New"/>
                <w:color w:val="008000"/>
                <w:sz w:val="20"/>
                <w:szCs w:val="24"/>
                <w:lang w:eastAsia="ro-RO"/>
              </w:rPr>
              <w:t> </w:t>
            </w:r>
          </w:p>
        </w:tc>
      </w:tr>
    </w:tbl>
    <w:p w:rsidR="00E07A65" w:rsidRPr="00E07A65" w:rsidRDefault="00E07A65" w:rsidP="00E07A65">
      <w:pPr>
        <w:spacing w:after="0" w:line="240" w:lineRule="auto"/>
        <w:rPr>
          <w:rFonts w:ascii="Arial Unicode MS" w:eastAsia="Arial Unicode MS" w:hAnsi="Arial Unicode MS" w:cs="Arial Unicode MS"/>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Courier New" w:eastAsia="Times New Roman" w:hAnsi="Courier New" w:cs="Courier New"/>
          <w:color w:val="008000"/>
          <w:sz w:val="20"/>
          <w:szCs w:val="24"/>
          <w:lang w:eastAsia="ro-RO"/>
        </w:rPr>
        <w:t>   Director de ingrijiri</w:t>
      </w:r>
      <w:r w:rsidRPr="00E07A65">
        <w:rPr>
          <w:rFonts w:ascii="Courier New" w:eastAsia="Times New Roman" w:hAnsi="Courier New" w:cs="Courier New"/>
          <w:color w:val="008000"/>
          <w:sz w:val="20"/>
          <w:szCs w:val="24"/>
          <w:lang w:eastAsia="ro-RO"/>
        </w:rPr>
        <w:br/>
        <w:t>   Numele ..............................</w:t>
      </w:r>
      <w:r w:rsidRPr="00E07A65">
        <w:rPr>
          <w:rFonts w:ascii="Courier New" w:eastAsia="Times New Roman" w:hAnsi="Courier New" w:cs="Courier New"/>
          <w:color w:val="008000"/>
          <w:sz w:val="20"/>
          <w:szCs w:val="24"/>
          <w:lang w:eastAsia="ro-RO"/>
        </w:rPr>
        <w:br/>
        <w:t>   Prenumele ..........................</w:t>
      </w:r>
      <w:r w:rsidRPr="00E07A65">
        <w:rPr>
          <w:rFonts w:ascii="Courier New" w:eastAsia="Times New Roman" w:hAnsi="Courier New" w:cs="Courier New"/>
          <w:color w:val="008000"/>
          <w:sz w:val="20"/>
          <w:szCs w:val="24"/>
          <w:lang w:eastAsia="ro-RO"/>
        </w:rPr>
        <w:br/>
        <w:t>   Semnatura ........................</w:t>
      </w:r>
    </w:p>
    <w:p w:rsidR="00E07A65" w:rsidRPr="00E07A65" w:rsidRDefault="00E07A65" w:rsidP="00E07A65">
      <w:pPr>
        <w:spacing w:after="0" w:line="240" w:lineRule="auto"/>
        <w:rPr>
          <w:rFonts w:ascii="Times New Roman" w:eastAsia="Times New Roman" w:hAnsi="Times New Roman" w:cs="Times New Roman"/>
          <w:color w:val="008000"/>
          <w:sz w:val="24"/>
          <w:szCs w:val="24"/>
          <w:lang w:eastAsia="ro-RO"/>
        </w:rPr>
      </w:pPr>
      <w:r w:rsidRPr="00E07A65">
        <w:rPr>
          <w:rFonts w:ascii="Times New Roman" w:eastAsia="Times New Roman" w:hAnsi="Times New Roman" w:cs="Times New Roman"/>
          <w:color w:val="008000"/>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8000"/>
          <w:sz w:val="20"/>
          <w:lang w:eastAsia="ro-RO"/>
        </w:rPr>
        <w:t>   La sosirea in stagiu, cursantul se va prezenta la directorul de ingrijiri.</w:t>
      </w:r>
      <w:r w:rsidRPr="00E07A65">
        <w:rPr>
          <w:rFonts w:ascii="Courier New" w:eastAsia="Times New Roman" w:hAnsi="Courier New" w:cs="Courier New"/>
          <w:b/>
          <w:bCs/>
          <w:color w:val="008000"/>
          <w:sz w:val="20"/>
          <w:szCs w:val="20"/>
          <w:lang w:eastAsia="ro-RO"/>
        </w:rPr>
        <w:br/>
      </w:r>
      <w:r w:rsidRPr="00E07A65">
        <w:rPr>
          <w:rFonts w:ascii="Courier New" w:eastAsia="Times New Roman" w:hAnsi="Courier New" w:cs="Courier New"/>
          <w:b/>
          <w:bCs/>
          <w:color w:val="008000"/>
          <w:sz w:val="20"/>
          <w:lang w:eastAsia="ro-RO"/>
        </w:rPr>
        <w:t>   Cursantul va fi informat cu privire la responsabilitatea in timpul stagiului, programul stagiului, continutul fisei de stagiu, regulamentul de ordine interioara si va fi instruit cu privire la normele de protectie si securitate a muncii.</w:t>
      </w:r>
      <w:r w:rsidRPr="00E07A65">
        <w:rPr>
          <w:rFonts w:ascii="Courier New" w:eastAsia="Times New Roman" w:hAnsi="Courier New" w:cs="Courier New"/>
          <w:b/>
          <w:bCs/>
          <w:color w:val="008000"/>
          <w:sz w:val="20"/>
          <w:szCs w:val="20"/>
          <w:lang w:eastAsia="ro-RO"/>
        </w:rPr>
        <w:br/>
      </w:r>
      <w:r w:rsidRPr="00E07A65">
        <w:rPr>
          <w:rFonts w:ascii="Courier New" w:eastAsia="Times New Roman" w:hAnsi="Courier New" w:cs="Courier New"/>
          <w:b/>
          <w:bCs/>
          <w:i/>
          <w:iCs/>
          <w:color w:val="FF0000"/>
          <w:sz w:val="16"/>
          <w:lang w:eastAsia="ro-RO"/>
        </w:rPr>
        <w:t>   Mentorul va intocmi rapoarte scrise saptamanale, inaintate presedintelui filialei Ordinului Asistentilor Medicali Generalisti, Moaselor si Asistentilor Medicali din Romania.</w:t>
      </w:r>
      <w:r w:rsidRPr="00E07A65">
        <w:rPr>
          <w:rFonts w:ascii="Courier New" w:eastAsia="Times New Roman" w:hAnsi="Courier New" w:cs="Courier New"/>
          <w:b/>
          <w:bCs/>
          <w:i/>
          <w:iCs/>
          <w:color w:val="FF0000"/>
          <w:sz w:val="16"/>
          <w:szCs w:val="20"/>
          <w:lang w:eastAsia="ro-RO"/>
        </w:rPr>
        <w:br/>
      </w:r>
      <w:r w:rsidRPr="00E07A65">
        <w:rPr>
          <w:rFonts w:ascii="Courier New" w:eastAsia="Times New Roman" w:hAnsi="Courier New" w:cs="Courier New"/>
          <w:b/>
          <w:bCs/>
          <w:i/>
          <w:iCs/>
          <w:color w:val="FF0000"/>
          <w:sz w:val="16"/>
          <w:lang w:eastAsia="ro-RO"/>
        </w:rPr>
        <w:t xml:space="preserve">   Completat de art. I pct 4 din Hotararea </w:t>
      </w:r>
      <w:hyperlink r:id="rId37" w:history="1">
        <w:r w:rsidRPr="00E07A65">
          <w:rPr>
            <w:rFonts w:ascii="Courier New" w:eastAsia="Times New Roman" w:hAnsi="Courier New" w:cs="Courier New"/>
            <w:b/>
            <w:bCs/>
            <w:i/>
            <w:iCs/>
            <w:color w:val="FF0000"/>
            <w:sz w:val="16"/>
            <w:u w:val="single"/>
            <w:lang w:eastAsia="ro-RO"/>
          </w:rPr>
          <w:t>nr. 19/2010</w:t>
        </w:r>
      </w:hyperlink>
      <w:r w:rsidRPr="00E07A65">
        <w:rPr>
          <w:rFonts w:ascii="Times New Roman" w:eastAsia="Times New Roman" w:hAnsi="Times New Roman" w:cs="Times New Roman"/>
          <w:color w:val="000000"/>
          <w:sz w:val="24"/>
          <w:szCs w:val="24"/>
          <w:lang w:eastAsia="ro-RO"/>
        </w:rPr>
        <w:br/>
      </w:r>
      <w:r w:rsidRPr="00E07A65">
        <w:rPr>
          <w:rFonts w:ascii="Courier New" w:eastAsia="Times New Roman" w:hAnsi="Courier New" w:cs="Courier New"/>
          <w:b/>
          <w:bCs/>
          <w:color w:val="008000"/>
          <w:sz w:val="20"/>
          <w:lang w:eastAsia="ro-RO"/>
        </w:rPr>
        <w:t>   "La finalizarea stagiului, mentorul va întocmi un raport scris care va fi înaintat presedintelui filialei Ordinului Asistentilor Medicali Generalisti, Moaselor si Asistentilor Medicali din România."</w:t>
      </w:r>
    </w:p>
    <w:p w:rsidR="00E07A65" w:rsidRPr="00E07A65" w:rsidRDefault="00E07A65" w:rsidP="00E07A65">
      <w:pPr>
        <w:spacing w:after="0" w:line="240" w:lineRule="auto"/>
        <w:rPr>
          <w:rFonts w:ascii="Courier New" w:eastAsia="Times New Roman" w:hAnsi="Courier New" w:cs="Courier New"/>
          <w:color w:val="000000"/>
          <w:sz w:val="20"/>
          <w:szCs w:val="24"/>
          <w:lang w:eastAsia="ro-RO"/>
        </w:rPr>
      </w:pPr>
      <w:r w:rsidRPr="00E07A65">
        <w:rPr>
          <w:rFonts w:ascii="Times New Roman" w:eastAsia="Times New Roman" w:hAnsi="Times New Roman" w:cs="Times New Roman"/>
          <w:sz w:val="24"/>
          <w:szCs w:val="24"/>
          <w:lang w:eastAsia="ro-RO"/>
        </w:rPr>
        <w:t> </w:t>
      </w:r>
      <w:r w:rsidRPr="00E07A65">
        <w:rPr>
          <w:rFonts w:ascii="Courier New" w:eastAsia="Times New Roman" w:hAnsi="Courier New" w:cs="Courier New"/>
          <w:b/>
          <w:bCs/>
          <w:color w:val="0000FF"/>
          <w:sz w:val="20"/>
          <w:lang w:eastAsia="ro-RO"/>
        </w:rPr>
        <w:t xml:space="preserve">   Modificat de art. I pct. 9 din </w:t>
      </w:r>
      <w:hyperlink r:id="rId38" w:history="1">
        <w:r w:rsidRPr="00E07A65">
          <w:rPr>
            <w:rFonts w:ascii="Courier New" w:eastAsia="Times New Roman" w:hAnsi="Courier New" w:cs="Courier New"/>
            <w:b/>
            <w:bCs/>
            <w:color w:val="0000FF"/>
            <w:sz w:val="20"/>
            <w:u w:val="single"/>
            <w:lang w:eastAsia="ro-RO"/>
          </w:rPr>
          <w:t>Hotararea 18/2018</w:t>
        </w:r>
      </w:hyperlink>
      <w:r w:rsidRPr="00E07A65">
        <w:rPr>
          <w:rFonts w:ascii="Times New Roman" w:eastAsia="Times New Roman" w:hAnsi="Times New Roman" w:cs="Times New Roman"/>
          <w:sz w:val="24"/>
          <w:szCs w:val="24"/>
          <w:lang w:eastAsia="ro-RO"/>
        </w:rPr>
        <w:tab/>
      </w:r>
      <w:r w:rsidRPr="00E07A65">
        <w:rPr>
          <w:rFonts w:ascii="Courier New" w:eastAsia="Times New Roman" w:hAnsi="Courier New" w:cs="Courier New"/>
          <w:color w:val="000000"/>
          <w:sz w:val="20"/>
          <w:szCs w:val="24"/>
          <w:lang w:eastAsia="ro-RO"/>
        </w:rPr>
        <w:br/>
      </w:r>
      <w:r w:rsidRPr="00E07A65">
        <w:rPr>
          <w:rFonts w:ascii="Courier New" w:eastAsia="Times New Roman" w:hAnsi="Courier New" w:cs="Courier New"/>
          <w:color w:val="000000"/>
          <w:sz w:val="20"/>
          <w:szCs w:val="24"/>
          <w:lang w:eastAsia="ro-RO"/>
        </w:rPr>
        <w:br/>
      </w:r>
      <w:r w:rsidRPr="00E07A65">
        <w:rPr>
          <w:rFonts w:ascii="Courier New" w:eastAsia="Times New Roman" w:hAnsi="Courier New" w:cs="Courier New"/>
          <w:color w:val="000000"/>
          <w:sz w:val="20"/>
          <w:szCs w:val="24"/>
          <w:lang w:eastAsia="ro-RO"/>
        </w:rPr>
        <w:br/>
      </w:r>
      <w:r w:rsidRPr="00E07A65">
        <w:rPr>
          <w:rFonts w:ascii="Courier New" w:eastAsia="Times New Roman" w:hAnsi="Courier New" w:cs="Courier New"/>
          <w:color w:val="000000"/>
          <w:sz w:val="20"/>
          <w:szCs w:val="24"/>
          <w:lang w:eastAsia="ro-RO"/>
        </w:rPr>
        <w:br/>
      </w:r>
      <w:r w:rsidRPr="00E07A65">
        <w:rPr>
          <w:rFonts w:ascii="Courier New" w:eastAsia="Times New Roman" w:hAnsi="Courier New" w:cs="Courier New"/>
          <w:color w:val="000000"/>
          <w:sz w:val="20"/>
          <w:szCs w:val="24"/>
          <w:lang w:eastAsia="ro-RO"/>
        </w:rPr>
        <w:br/>
      </w:r>
      <w:r w:rsidRPr="00E07A65">
        <w:rPr>
          <w:rFonts w:ascii="Courier New" w:eastAsia="Times New Roman" w:hAnsi="Courier New" w:cs="Courier New"/>
          <w:color w:val="000000"/>
          <w:sz w:val="20"/>
          <w:szCs w:val="24"/>
          <w:lang w:eastAsia="ro-RO"/>
        </w:rPr>
        <w:br/>
      </w:r>
    </w:p>
    <w:p w:rsidR="00E07A65" w:rsidRPr="00E07A65" w:rsidRDefault="00E07A65" w:rsidP="00E07A65">
      <w:pPr>
        <w:spacing w:after="0" w:line="240" w:lineRule="auto"/>
        <w:rPr>
          <w:rFonts w:ascii="Arial Unicode MS" w:eastAsia="Arial Unicode MS" w:hAnsi="Arial Unicode MS" w:cs="Arial Unicode MS"/>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right"/>
        <w:outlineLvl w:val="1"/>
        <w:rPr>
          <w:rFonts w:ascii="Times New Roman" w:eastAsia="Times New Roman" w:hAnsi="Times New Roman" w:cs="Times New Roman"/>
          <w:b/>
          <w:bCs/>
          <w:sz w:val="36"/>
          <w:szCs w:val="36"/>
          <w:lang w:eastAsia="ro-RO"/>
        </w:rPr>
      </w:pPr>
      <w:r w:rsidRPr="00E07A65">
        <w:rPr>
          <w:rFonts w:ascii="Courier New" w:eastAsia="Times New Roman" w:hAnsi="Courier New" w:cs="Courier New"/>
          <w:b/>
          <w:bCs/>
          <w:sz w:val="20"/>
          <w:lang w:eastAsia="ro-RO"/>
        </w:rPr>
        <w:t>ANEXA Nr. 9</w:t>
      </w:r>
    </w:p>
    <w:p w:rsidR="00E07A65" w:rsidRPr="00E07A65" w:rsidRDefault="00E07A65" w:rsidP="00E07A65">
      <w:pPr>
        <w:spacing w:after="0" w:line="240" w:lineRule="auto"/>
        <w:jc w:val="right"/>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la metodologie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ORDINUL ASISTENTILOR MEDICALI GENERALISTI, MOASELOR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SI ASISTENTILOR MEDICALI DIN ROMANIA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Filiala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b/>
          <w:bCs/>
          <w:color w:val="000000"/>
          <w:sz w:val="20"/>
          <w:lang w:eastAsia="ro-RO"/>
        </w:rPr>
        <w:t xml:space="preserve">CERTIFICAT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de reatestare a competentei profesionale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Domnul/Doamna ................................................, nascut/nascuta in anul ....., luna ............., ziua ..., in localitatea ........................., judetul ................................., avand functia </w:t>
      </w:r>
      <w:r w:rsidRPr="00E07A65">
        <w:rPr>
          <w:rFonts w:ascii="Courier New" w:eastAsia="Times New Roman" w:hAnsi="Courier New" w:cs="Courier New"/>
          <w:color w:val="000000"/>
          <w:sz w:val="20"/>
          <w:lang w:eastAsia="ro-RO"/>
        </w:rPr>
        <w:lastRenderedPageBreak/>
        <w:t xml:space="preserve">de ............................................ in specialitatea .................................................., a urmat stagiul de reatestare a competentei profesionale in perioada ...................... in cadrul ....................................., pentru intreruperea activitatii cuprinse in perioada ................................................................, si a absolvit cu ................. puncte.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Presedinte,</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Seful Departamentului profesional-stiintific,</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de control si supraveghere a profesiei/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Sef compartiment, </w:t>
      </w:r>
    </w:p>
    <w:p w:rsidR="00E07A65" w:rsidRPr="00E07A65" w:rsidRDefault="00E07A65" w:rsidP="00E07A65">
      <w:pPr>
        <w:spacing w:after="0" w:line="240" w:lineRule="auto"/>
        <w:jc w:val="center"/>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xml:space="preserve">  Data eliberarii .................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Courier New" w:eastAsia="Times New Roman" w:hAnsi="Courier New" w:cs="Courier New"/>
          <w:color w:val="000000"/>
          <w:sz w:val="20"/>
          <w:lang w:eastAsia="ro-RO"/>
        </w:rPr>
        <w:t>  Seria ..... nr. ...............</w:t>
      </w:r>
    </w:p>
    <w:p w:rsidR="00E07A65" w:rsidRPr="00E07A65" w:rsidRDefault="00E07A65" w:rsidP="00E07A65">
      <w:pPr>
        <w:spacing w:after="0" w:line="240" w:lineRule="auto"/>
        <w:rPr>
          <w:rFonts w:ascii="Times New Roman" w:eastAsia="Times New Roman" w:hAnsi="Times New Roman" w:cs="Times New Roman"/>
          <w:sz w:val="24"/>
          <w:szCs w:val="24"/>
          <w:lang w:eastAsia="ro-RO"/>
        </w:rPr>
      </w:pPr>
      <w:r w:rsidRPr="00E07A65">
        <w:rPr>
          <w:rFonts w:ascii="Times New Roman" w:eastAsia="Times New Roman" w:hAnsi="Times New Roman" w:cs="Times New Roman"/>
          <w:sz w:val="24"/>
          <w:szCs w:val="24"/>
          <w:lang w:eastAsia="ro-RO"/>
        </w:rPr>
        <w:t> </w:t>
      </w:r>
    </w:p>
    <w:p w:rsidR="00E07A65" w:rsidRPr="00E07A65" w:rsidRDefault="00E07A65" w:rsidP="00E07A65">
      <w:pPr>
        <w:spacing w:after="0" w:line="240" w:lineRule="auto"/>
        <w:rPr>
          <w:rFonts w:ascii="Courier New" w:eastAsia="Times New Roman" w:hAnsi="Courier New" w:cs="Courier New"/>
          <w:sz w:val="20"/>
          <w:szCs w:val="24"/>
          <w:lang w:eastAsia="ro-RO"/>
        </w:rPr>
      </w:pPr>
      <w:r w:rsidRPr="00E07A65">
        <w:rPr>
          <w:rFonts w:ascii="Courier New" w:eastAsia="Times New Roman" w:hAnsi="Courier New" w:cs="Courier New"/>
          <w:sz w:val="20"/>
          <w:szCs w:val="24"/>
          <w:lang w:eastAsia="ro-RO"/>
        </w:rPr>
        <w:t> </w:t>
      </w:r>
    </w:p>
    <w:p w:rsidR="00E07A65" w:rsidRPr="00E07A65" w:rsidRDefault="00E07A65" w:rsidP="00E07A65">
      <w:pPr>
        <w:spacing w:after="0" w:line="240" w:lineRule="auto"/>
        <w:rPr>
          <w:rFonts w:ascii="Courier New" w:eastAsia="Times New Roman" w:hAnsi="Courier New" w:cs="Courier New"/>
          <w:sz w:val="20"/>
          <w:szCs w:val="24"/>
          <w:lang w:eastAsia="ro-RO"/>
        </w:rPr>
      </w:pPr>
      <w:r w:rsidRPr="00E07A65">
        <w:rPr>
          <w:rFonts w:ascii="Courier New" w:eastAsia="Times New Roman" w:hAnsi="Courier New" w:cs="Courier New"/>
          <w:sz w:val="20"/>
          <w:szCs w:val="24"/>
          <w:lang w:eastAsia="ro-RO"/>
        </w:rPr>
        <w:t> </w:t>
      </w:r>
    </w:p>
    <w:p w:rsidR="00E07A65" w:rsidRPr="00E07A65" w:rsidRDefault="00E07A65" w:rsidP="00E07A65">
      <w:pPr>
        <w:spacing w:after="0" w:line="240" w:lineRule="auto"/>
        <w:jc w:val="right"/>
        <w:rPr>
          <w:rFonts w:ascii="Courier New" w:eastAsia="Times New Roman" w:hAnsi="Courier New" w:cs="Courier New"/>
          <w:sz w:val="20"/>
          <w:szCs w:val="20"/>
          <w:lang w:eastAsia="ro-RO"/>
        </w:rPr>
      </w:pPr>
      <w:r w:rsidRPr="00E07A65">
        <w:rPr>
          <w:rFonts w:ascii="Courier New" w:eastAsia="Times New Roman" w:hAnsi="Courier New" w:cs="Courier New"/>
          <w:sz w:val="20"/>
          <w:szCs w:val="24"/>
          <w:lang w:eastAsia="ro-RO"/>
        </w:rPr>
        <w:t> </w:t>
      </w:r>
      <w:r w:rsidRPr="00E07A65">
        <w:rPr>
          <w:rFonts w:ascii="Courier New" w:eastAsia="Times New Roman" w:hAnsi="Courier New" w:cs="Courier New"/>
          <w:b/>
          <w:bCs/>
          <w:sz w:val="20"/>
          <w:lang w:eastAsia="ro-RO"/>
        </w:rPr>
        <w:t>ANEXA Nr. 10</w:t>
      </w:r>
      <w:r w:rsidRPr="00E07A65">
        <w:rPr>
          <w:rFonts w:ascii="Courier New" w:eastAsia="Times New Roman" w:hAnsi="Courier New" w:cs="Courier New"/>
          <w:b/>
          <w:bCs/>
          <w:sz w:val="20"/>
          <w:szCs w:val="20"/>
          <w:lang w:eastAsia="ro-RO"/>
        </w:rPr>
        <w:br/>
      </w:r>
      <w:r w:rsidRPr="00E07A65">
        <w:rPr>
          <w:rFonts w:ascii="Courier New" w:eastAsia="Times New Roman" w:hAnsi="Courier New" w:cs="Courier New"/>
          <w:b/>
          <w:bCs/>
          <w:sz w:val="20"/>
          <w:szCs w:val="20"/>
          <w:lang w:eastAsia="ro-RO"/>
        </w:rPr>
        <w:br/>
      </w:r>
    </w:p>
    <w:p w:rsidR="00E07A65" w:rsidRPr="00E07A65" w:rsidRDefault="00E07A65" w:rsidP="00E07A65">
      <w:pPr>
        <w:spacing w:after="0" w:line="240" w:lineRule="auto"/>
        <w:rPr>
          <w:rFonts w:ascii="Courier New" w:eastAsia="Times New Roman" w:hAnsi="Courier New" w:cs="Courier New"/>
          <w:sz w:val="20"/>
          <w:szCs w:val="20"/>
          <w:lang w:eastAsia="ro-RO"/>
        </w:rPr>
      </w:pPr>
      <w:r w:rsidRPr="00E07A65">
        <w:rPr>
          <w:rFonts w:ascii="Courier New" w:eastAsia="Times New Roman" w:hAnsi="Courier New" w:cs="Courier New"/>
          <w:sz w:val="20"/>
          <w:szCs w:val="20"/>
          <w:lang w:eastAsia="ro-RO"/>
        </w:rPr>
        <w:t> </w:t>
      </w:r>
    </w:p>
    <w:p w:rsidR="00E07A65" w:rsidRPr="00E07A65" w:rsidRDefault="00E07A65" w:rsidP="00E07A65">
      <w:pPr>
        <w:spacing w:after="0" w:line="240" w:lineRule="auto"/>
        <w:rPr>
          <w:rFonts w:ascii="Courier New" w:eastAsia="Times New Roman" w:hAnsi="Courier New" w:cs="Courier New"/>
          <w:sz w:val="20"/>
          <w:szCs w:val="20"/>
          <w:lang w:eastAsia="ro-RO"/>
        </w:rPr>
      </w:pPr>
      <w:r w:rsidRPr="00E07A65">
        <w:rPr>
          <w:rFonts w:ascii="Courier New" w:eastAsia="Times New Roman" w:hAnsi="Courier New" w:cs="Courier New"/>
          <w:sz w:val="20"/>
          <w:szCs w:val="20"/>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0"/>
          <w:lang w:eastAsia="ro-RO"/>
        </w:rPr>
      </w:pPr>
      <w:r w:rsidRPr="00E07A65">
        <w:rPr>
          <w:rFonts w:ascii="Courier New" w:eastAsia="Times New Roman" w:hAnsi="Courier New" w:cs="Courier New"/>
          <w:sz w:val="20"/>
          <w:szCs w:val="20"/>
          <w:lang w:eastAsia="ro-RO"/>
        </w:rPr>
        <w:t> </w:t>
      </w:r>
    </w:p>
    <w:p w:rsidR="00E07A65" w:rsidRPr="00E07A65" w:rsidRDefault="00E07A65" w:rsidP="00E07A65">
      <w:pPr>
        <w:spacing w:after="0" w:line="240" w:lineRule="auto"/>
        <w:jc w:val="center"/>
        <w:rPr>
          <w:rFonts w:ascii="Courier New" w:eastAsia="Times New Roman" w:hAnsi="Courier New" w:cs="Courier New"/>
          <w:color w:val="008000"/>
          <w:sz w:val="20"/>
          <w:szCs w:val="20"/>
          <w:lang w:eastAsia="ro-RO"/>
        </w:rPr>
      </w:pPr>
      <w:r w:rsidRPr="00E07A65">
        <w:rPr>
          <w:rFonts w:ascii="Courier New" w:eastAsia="Times New Roman" w:hAnsi="Courier New" w:cs="Courier New"/>
          <w:b/>
          <w:bCs/>
          <w:color w:val="008000"/>
          <w:sz w:val="20"/>
          <w:lang w:eastAsia="ro-RO"/>
        </w:rPr>
        <w:t>CERERE</w:t>
      </w:r>
      <w:r w:rsidRPr="00E07A65">
        <w:rPr>
          <w:rFonts w:ascii="Courier New" w:eastAsia="Times New Roman" w:hAnsi="Courier New" w:cs="Courier New"/>
          <w:b/>
          <w:bCs/>
          <w:color w:val="008000"/>
          <w:sz w:val="20"/>
          <w:szCs w:val="20"/>
          <w:lang w:eastAsia="ro-RO"/>
        </w:rPr>
        <w:br/>
      </w:r>
      <w:r w:rsidRPr="00E07A65">
        <w:rPr>
          <w:rFonts w:ascii="Courier New" w:eastAsia="Times New Roman" w:hAnsi="Courier New" w:cs="Courier New"/>
          <w:b/>
          <w:bCs/>
          <w:color w:val="008000"/>
          <w:sz w:val="20"/>
          <w:lang w:eastAsia="ro-RO"/>
        </w:rPr>
        <w:t>reatestare competenta profesionala</w:t>
      </w:r>
    </w:p>
    <w:p w:rsidR="00E07A65" w:rsidRPr="00E07A65" w:rsidRDefault="00E07A65" w:rsidP="00E07A65">
      <w:pPr>
        <w:spacing w:after="0" w:line="240" w:lineRule="auto"/>
        <w:rPr>
          <w:rFonts w:ascii="Courier New" w:eastAsia="Times New Roman" w:hAnsi="Courier New" w:cs="Courier New"/>
          <w:color w:val="008000"/>
          <w:sz w:val="20"/>
          <w:szCs w:val="20"/>
          <w:lang w:eastAsia="ro-RO"/>
        </w:rPr>
      </w:pPr>
      <w:r w:rsidRPr="00E07A65">
        <w:rPr>
          <w:rFonts w:ascii="Courier New" w:eastAsia="Times New Roman" w:hAnsi="Courier New" w:cs="Courier New"/>
          <w:color w:val="008000"/>
          <w:sz w:val="20"/>
          <w:szCs w:val="20"/>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0"/>
          <w:lang w:eastAsia="ro-RO"/>
        </w:rPr>
      </w:pPr>
      <w:r w:rsidRPr="00E07A65">
        <w:rPr>
          <w:rFonts w:ascii="Courier New" w:eastAsia="Times New Roman" w:hAnsi="Courier New" w:cs="Courier New"/>
          <w:color w:val="008000"/>
          <w:sz w:val="20"/>
          <w:szCs w:val="20"/>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0"/>
          <w:lang w:eastAsia="ro-RO"/>
        </w:rPr>
      </w:pPr>
      <w:r w:rsidRPr="00E07A65">
        <w:rPr>
          <w:rFonts w:ascii="Courier New" w:eastAsia="Times New Roman" w:hAnsi="Courier New" w:cs="Courier New"/>
          <w:color w:val="008000"/>
          <w:sz w:val="20"/>
          <w:szCs w:val="20"/>
          <w:lang w:eastAsia="ro-RO"/>
        </w:rPr>
        <w:t>   Catre</w:t>
      </w:r>
      <w:r w:rsidRPr="00E07A65">
        <w:rPr>
          <w:rFonts w:ascii="Courier New" w:eastAsia="Times New Roman" w:hAnsi="Courier New" w:cs="Courier New"/>
          <w:color w:val="008000"/>
          <w:sz w:val="20"/>
          <w:szCs w:val="20"/>
          <w:lang w:eastAsia="ro-RO"/>
        </w:rPr>
        <w:br/>
        <w:t>   Ordinul Asistentilor Medicali Generalisti, Moaselor si Asistentilor Medicali din România</w:t>
      </w:r>
      <w:r w:rsidRPr="00E07A65">
        <w:rPr>
          <w:rFonts w:ascii="Courier New" w:eastAsia="Times New Roman" w:hAnsi="Courier New" w:cs="Courier New"/>
          <w:color w:val="008000"/>
          <w:sz w:val="20"/>
          <w:szCs w:val="20"/>
          <w:lang w:eastAsia="ro-RO"/>
        </w:rPr>
        <w:br/>
        <w:t>Filiala ...........................</w:t>
      </w:r>
    </w:p>
    <w:p w:rsidR="00E07A65" w:rsidRPr="00E07A65" w:rsidRDefault="00E07A65" w:rsidP="00E07A65">
      <w:pPr>
        <w:spacing w:after="0" w:line="240" w:lineRule="auto"/>
        <w:rPr>
          <w:rFonts w:ascii="Courier New" w:eastAsia="Times New Roman" w:hAnsi="Courier New" w:cs="Courier New"/>
          <w:color w:val="008000"/>
          <w:sz w:val="20"/>
          <w:szCs w:val="20"/>
          <w:lang w:eastAsia="ro-RO"/>
        </w:rPr>
      </w:pPr>
      <w:r w:rsidRPr="00E07A65">
        <w:rPr>
          <w:rFonts w:ascii="Courier New" w:eastAsia="Times New Roman" w:hAnsi="Courier New" w:cs="Courier New"/>
          <w:color w:val="008000"/>
          <w:sz w:val="20"/>
          <w:szCs w:val="20"/>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0"/>
          <w:lang w:eastAsia="ro-RO"/>
        </w:rPr>
      </w:pPr>
      <w:r w:rsidRPr="00E07A65">
        <w:rPr>
          <w:rFonts w:ascii="Courier New" w:eastAsia="Times New Roman" w:hAnsi="Courier New" w:cs="Courier New"/>
          <w:color w:val="008000"/>
          <w:sz w:val="20"/>
          <w:szCs w:val="20"/>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0"/>
          <w:lang w:eastAsia="ro-RO"/>
        </w:rPr>
      </w:pPr>
      <w:r w:rsidRPr="00E07A65">
        <w:rPr>
          <w:rFonts w:ascii="Courier New" w:eastAsia="Times New Roman" w:hAnsi="Courier New" w:cs="Courier New"/>
          <w:color w:val="008000"/>
          <w:sz w:val="20"/>
          <w:szCs w:val="20"/>
          <w:lang w:eastAsia="ro-RO"/>
        </w:rPr>
        <w:t>   Subsemnatul/a, ............................................................................., cu domiciliul în localitatea ................................................., str. ..........................................................., bl. ......., sc. ......., ap. ........, judetul ......................................., nr. telefon .............................., adresa e-mail ......................................................., profesia ...........................................................,</w:t>
      </w:r>
      <w:r w:rsidRPr="00E07A65">
        <w:rPr>
          <w:rFonts w:ascii="Courier New" w:eastAsia="Times New Roman" w:hAnsi="Courier New" w:cs="Courier New"/>
          <w:color w:val="008000"/>
          <w:sz w:val="20"/>
          <w:szCs w:val="20"/>
          <w:lang w:eastAsia="ro-RO"/>
        </w:rPr>
        <w:br/>
        <w:t>va rog sa îmi aprobati înscrierea la procedura de reatestare a competentei profesionale.</w:t>
      </w:r>
      <w:r w:rsidRPr="00E07A65">
        <w:rPr>
          <w:rFonts w:ascii="Courier New" w:eastAsia="Times New Roman" w:hAnsi="Courier New" w:cs="Courier New"/>
          <w:color w:val="008000"/>
          <w:sz w:val="20"/>
          <w:szCs w:val="20"/>
          <w:lang w:eastAsia="ro-RO"/>
        </w:rPr>
        <w:br/>
        <w:t>   În acest sens depun urmatoarele documente:</w:t>
      </w:r>
      <w:r w:rsidRPr="00E07A65">
        <w:rPr>
          <w:rFonts w:ascii="Courier New" w:eastAsia="Times New Roman" w:hAnsi="Courier New" w:cs="Courier New"/>
          <w:color w:val="008000"/>
          <w:sz w:val="20"/>
          <w:szCs w:val="20"/>
          <w:lang w:eastAsia="ro-RO"/>
        </w:rPr>
        <w:br/>
        <w:t>   1. Copia actului de identitate                          o </w:t>
      </w:r>
      <w:r w:rsidRPr="00E07A65">
        <w:rPr>
          <w:rFonts w:ascii="Courier New" w:eastAsia="Times New Roman" w:hAnsi="Courier New" w:cs="Courier New"/>
          <w:color w:val="008000"/>
          <w:sz w:val="20"/>
          <w:szCs w:val="20"/>
          <w:lang w:eastAsia="ro-RO"/>
        </w:rPr>
        <w:br/>
        <w:t>   2. Copia certificatului de membru                       o</w:t>
      </w:r>
      <w:r w:rsidRPr="00E07A65">
        <w:rPr>
          <w:rFonts w:ascii="Courier New" w:eastAsia="Times New Roman" w:hAnsi="Courier New" w:cs="Courier New"/>
          <w:color w:val="008000"/>
          <w:sz w:val="20"/>
          <w:szCs w:val="20"/>
          <w:lang w:eastAsia="ro-RO"/>
        </w:rPr>
        <w:br/>
        <w:t>   3. Taxa pentru reatestarea competentei profesionale     o</w:t>
      </w:r>
      <w:r w:rsidRPr="00E07A65">
        <w:rPr>
          <w:rFonts w:ascii="Courier New" w:eastAsia="Times New Roman" w:hAnsi="Courier New" w:cs="Courier New"/>
          <w:color w:val="008000"/>
          <w:sz w:val="20"/>
          <w:szCs w:val="20"/>
          <w:lang w:eastAsia="ro-RO"/>
        </w:rPr>
        <w:br/>
        <w:t>   4. Certificat de sanatate fizica si psihica             o</w:t>
      </w:r>
    </w:p>
    <w:p w:rsidR="00E07A65" w:rsidRPr="00E07A65" w:rsidRDefault="00E07A65" w:rsidP="00E07A65">
      <w:pPr>
        <w:spacing w:after="0" w:line="240" w:lineRule="auto"/>
        <w:rPr>
          <w:rFonts w:ascii="Courier New" w:eastAsia="Times New Roman" w:hAnsi="Courier New" w:cs="Courier New"/>
          <w:color w:val="008000"/>
          <w:sz w:val="20"/>
          <w:szCs w:val="20"/>
          <w:lang w:eastAsia="ro-RO"/>
        </w:rPr>
      </w:pPr>
      <w:r w:rsidRPr="00E07A65">
        <w:rPr>
          <w:rFonts w:ascii="Courier New" w:eastAsia="Calibri" w:hAnsi="Courier New" w:cs="Courier New"/>
          <w:color w:val="008000"/>
          <w:sz w:val="20"/>
          <w:szCs w:val="20"/>
          <w:lang w:val="fr-FR"/>
        </w:rPr>
        <w:t>   5. Documente care atesta vechimea în exercitarea profesiei (copie carte de munca, copie contract individual de munca, adeverinta angajator, raport REVISAL etc.):</w:t>
      </w:r>
      <w:r w:rsidRPr="00E07A65">
        <w:rPr>
          <w:rFonts w:ascii="Courier New" w:eastAsia="Calibri" w:hAnsi="Courier New" w:cs="Courier New"/>
          <w:color w:val="008000"/>
          <w:sz w:val="20"/>
          <w:szCs w:val="20"/>
          <w:lang w:val="fr-FR"/>
        </w:rPr>
        <w:br/>
        <w:t xml:space="preserve">   Subsemnatul/a, cunoscând prevederile art. 326 din </w:t>
      </w:r>
      <w:hyperlink r:id="rId39" w:history="1">
        <w:r w:rsidRPr="00E07A65">
          <w:rPr>
            <w:rFonts w:ascii="Courier New" w:eastAsia="Calibri" w:hAnsi="Courier New" w:cs="Courier New"/>
            <w:color w:val="008000"/>
            <w:sz w:val="20"/>
            <w:u w:val="single"/>
            <w:lang w:val="fr-FR"/>
          </w:rPr>
          <w:t>Codul penal</w:t>
        </w:r>
      </w:hyperlink>
      <w:r w:rsidRPr="00E07A65">
        <w:rPr>
          <w:rFonts w:ascii="Courier New" w:eastAsia="Calibri" w:hAnsi="Courier New" w:cs="Courier New"/>
          <w:color w:val="008000"/>
          <w:sz w:val="20"/>
          <w:szCs w:val="20"/>
          <w:lang w:val="fr-FR"/>
        </w:rPr>
        <w:t> privind falsul în declaratii, declar pe propria raspundere faptul ca nu am antecedente penale, respectiv nu am fost condamnat pentru savârsirea unei infractiuni legate de exercitarea profesiei.</w:t>
      </w:r>
      <w:r w:rsidRPr="00E07A65">
        <w:rPr>
          <w:rFonts w:ascii="Courier New" w:eastAsia="Calibri" w:hAnsi="Courier New" w:cs="Courier New"/>
          <w:color w:val="008000"/>
          <w:sz w:val="20"/>
          <w:szCs w:val="20"/>
          <w:lang w:val="fr-FR"/>
        </w:rPr>
        <w:br/>
        <w:t>   Subsemnatul/a declar ca am luat cunostinta de continutul Notei de informare privind prelucrarea datelor cu caracter personal de catre Ordinul Asistentilor Medicali Generalisti, Moaselor si Asistentilor Medicali din România si cunosc conditiile privind exercitarea drepturilor mele.</w:t>
      </w:r>
    </w:p>
    <w:p w:rsidR="00E07A65" w:rsidRPr="00E07A65" w:rsidRDefault="00E07A65" w:rsidP="00E07A65">
      <w:pPr>
        <w:spacing w:after="0" w:line="240" w:lineRule="auto"/>
        <w:rPr>
          <w:rFonts w:ascii="Courier New" w:eastAsia="Times New Roman" w:hAnsi="Courier New" w:cs="Courier New"/>
          <w:color w:val="008000"/>
          <w:sz w:val="20"/>
          <w:szCs w:val="20"/>
          <w:lang w:eastAsia="ro-RO"/>
        </w:rPr>
      </w:pPr>
      <w:r w:rsidRPr="00E07A65">
        <w:rPr>
          <w:rFonts w:ascii="Courier New" w:eastAsia="Times New Roman" w:hAnsi="Courier New" w:cs="Courier New"/>
          <w:color w:val="008000"/>
          <w:sz w:val="20"/>
          <w:szCs w:val="20"/>
          <w:lang w:eastAsia="ro-RO"/>
        </w:rPr>
        <w:t> </w:t>
      </w:r>
    </w:p>
    <w:p w:rsidR="00E07A65" w:rsidRPr="00E07A65" w:rsidRDefault="00E07A65" w:rsidP="00E07A65">
      <w:pPr>
        <w:spacing w:after="0" w:line="240" w:lineRule="auto"/>
        <w:rPr>
          <w:rFonts w:ascii="Courier New" w:eastAsia="Times New Roman" w:hAnsi="Courier New" w:cs="Courier New"/>
          <w:color w:val="008000"/>
          <w:sz w:val="20"/>
          <w:szCs w:val="20"/>
          <w:lang w:eastAsia="ro-RO"/>
        </w:rPr>
      </w:pPr>
      <w:r w:rsidRPr="00E07A65">
        <w:rPr>
          <w:rFonts w:ascii="Courier New" w:eastAsia="Times New Roman" w:hAnsi="Courier New" w:cs="Courier New"/>
          <w:color w:val="008000"/>
          <w:sz w:val="20"/>
          <w:szCs w:val="20"/>
          <w:lang w:eastAsia="ro-RO"/>
        </w:rPr>
        <w:t> </w:t>
      </w:r>
    </w:p>
    <w:p w:rsidR="00E07A65" w:rsidRPr="00E07A65" w:rsidRDefault="00E07A65" w:rsidP="00E07A65">
      <w:pPr>
        <w:spacing w:after="0" w:line="240" w:lineRule="auto"/>
        <w:rPr>
          <w:rFonts w:ascii="Times New Roman" w:hAnsi="Times New Roman" w:cs="Times New Roman"/>
          <w:sz w:val="24"/>
          <w:szCs w:val="24"/>
          <w:lang w:eastAsia="ro-RO"/>
        </w:rPr>
      </w:pPr>
      <w:r w:rsidRPr="00E07A65">
        <w:rPr>
          <w:rFonts w:ascii="Courier New" w:eastAsia="Calibri" w:hAnsi="Courier New" w:cs="Courier New"/>
          <w:color w:val="008000"/>
          <w:sz w:val="20"/>
          <w:szCs w:val="20"/>
          <w:lang w:val="fr-FR"/>
        </w:rPr>
        <w:lastRenderedPageBreak/>
        <w:t>   Data Semnatura</w:t>
      </w:r>
    </w:p>
    <w:p w:rsidR="00E07A65" w:rsidRPr="00E07A65" w:rsidRDefault="00E07A65" w:rsidP="00E07A65">
      <w:pPr>
        <w:spacing w:after="0" w:line="240" w:lineRule="auto"/>
        <w:rPr>
          <w:rFonts w:ascii="Courier New" w:eastAsia="Calibri" w:hAnsi="Courier New" w:cs="Courier New"/>
          <w:color w:val="008000"/>
          <w:sz w:val="20"/>
          <w:szCs w:val="20"/>
          <w:lang w:val="fr-FR"/>
        </w:rPr>
      </w:pPr>
      <w:r w:rsidRPr="00E07A65">
        <w:rPr>
          <w:rFonts w:ascii="Courier New" w:eastAsia="Calibri" w:hAnsi="Courier New" w:cs="Courier New"/>
          <w:color w:val="008000"/>
          <w:sz w:val="20"/>
          <w:szCs w:val="20"/>
          <w:lang w:val="fr-FR"/>
        </w:rPr>
        <w:t> </w:t>
      </w:r>
    </w:p>
    <w:p w:rsidR="00E07A65" w:rsidRPr="00E07A65" w:rsidRDefault="00E07A65" w:rsidP="00E07A65">
      <w:pPr>
        <w:spacing w:after="0" w:line="240" w:lineRule="auto"/>
        <w:rPr>
          <w:rFonts w:ascii="Courier New" w:eastAsia="Times New Roman" w:hAnsi="Courier New" w:cs="Courier New"/>
          <w:color w:val="008000"/>
          <w:sz w:val="20"/>
          <w:szCs w:val="20"/>
          <w:lang w:eastAsia="ro-RO"/>
        </w:rPr>
      </w:pPr>
      <w:r w:rsidRPr="00E07A65">
        <w:rPr>
          <w:rFonts w:ascii="Times New Roman" w:eastAsia="Times New Roman" w:hAnsi="Times New Roman" w:cs="Times New Roman"/>
          <w:sz w:val="24"/>
          <w:szCs w:val="24"/>
          <w:lang w:eastAsia="ro-RO"/>
        </w:rPr>
        <w:t> </w:t>
      </w:r>
      <w:r w:rsidRPr="00E07A65">
        <w:rPr>
          <w:rFonts w:ascii="Courier New" w:eastAsia="Times New Roman" w:hAnsi="Courier New" w:cs="Courier New"/>
          <w:b/>
          <w:bCs/>
          <w:color w:val="0000FF"/>
          <w:sz w:val="20"/>
          <w:lang w:eastAsia="ro-RO"/>
        </w:rPr>
        <w:t xml:space="preserve">   Completat de art. I pct. 10 din </w:t>
      </w:r>
      <w:hyperlink r:id="rId40" w:history="1">
        <w:r w:rsidRPr="00E07A65">
          <w:rPr>
            <w:rFonts w:ascii="Courier New" w:eastAsia="Times New Roman" w:hAnsi="Courier New" w:cs="Courier New"/>
            <w:b/>
            <w:bCs/>
            <w:color w:val="0000FF"/>
            <w:sz w:val="20"/>
            <w:u w:val="single"/>
            <w:lang w:eastAsia="ro-RO"/>
          </w:rPr>
          <w:t>Hotararea 18/2018</w:t>
        </w:r>
      </w:hyperlink>
      <w:r w:rsidRPr="00E07A65">
        <w:rPr>
          <w:rFonts w:ascii="Times New Roman" w:eastAsia="Times New Roman" w:hAnsi="Times New Roman" w:cs="Times New Roman"/>
          <w:sz w:val="24"/>
          <w:szCs w:val="24"/>
          <w:lang w:eastAsia="ro-RO"/>
        </w:rPr>
        <w:tab/>
      </w:r>
    </w:p>
    <w:p w:rsidR="00E07A65" w:rsidRPr="00E07A65" w:rsidRDefault="00E07A65" w:rsidP="00E07A65">
      <w:pPr>
        <w:spacing w:after="0" w:line="240" w:lineRule="auto"/>
        <w:rPr>
          <w:rFonts w:ascii="Courier New" w:eastAsia="Times New Roman" w:hAnsi="Courier New" w:cs="Courier New"/>
          <w:color w:val="008000"/>
          <w:sz w:val="20"/>
          <w:szCs w:val="20"/>
          <w:lang w:eastAsia="ro-RO"/>
        </w:rPr>
      </w:pPr>
      <w:r w:rsidRPr="00E07A65">
        <w:rPr>
          <w:rFonts w:ascii="Courier New" w:eastAsia="Times New Roman" w:hAnsi="Courier New" w:cs="Courier New"/>
          <w:color w:val="008000"/>
          <w:sz w:val="20"/>
          <w:szCs w:val="20"/>
          <w:lang w:eastAsia="ro-RO"/>
        </w:rPr>
        <w:t> </w:t>
      </w:r>
    </w:p>
    <w:p w:rsidR="00E07A65" w:rsidRPr="00E07A65" w:rsidRDefault="00E07A65" w:rsidP="00E07A65">
      <w:pPr>
        <w:spacing w:after="0" w:line="240" w:lineRule="auto"/>
        <w:rPr>
          <w:rFonts w:ascii="Courier New" w:eastAsia="Times New Roman" w:hAnsi="Courier New" w:cs="Courier New"/>
          <w:sz w:val="20"/>
          <w:szCs w:val="20"/>
          <w:lang w:eastAsia="ro-RO"/>
        </w:rPr>
      </w:pPr>
      <w:r w:rsidRPr="00E07A65">
        <w:rPr>
          <w:rFonts w:ascii="Courier New" w:eastAsia="Times New Roman" w:hAnsi="Courier New" w:cs="Courier New"/>
          <w:sz w:val="20"/>
          <w:szCs w:val="20"/>
          <w:lang w:eastAsia="ro-RO"/>
        </w:rPr>
        <w:t> </w:t>
      </w:r>
    </w:p>
    <w:p w:rsidR="00E07A65" w:rsidRPr="00E07A65" w:rsidRDefault="00E07A65" w:rsidP="00E07A65">
      <w:pPr>
        <w:spacing w:after="0" w:line="240" w:lineRule="auto"/>
        <w:jc w:val="right"/>
        <w:rPr>
          <w:rFonts w:ascii="Courier New" w:eastAsia="Calibri" w:hAnsi="Courier New" w:cs="Courier New"/>
          <w:b/>
          <w:bCs/>
          <w:sz w:val="20"/>
          <w:szCs w:val="20"/>
          <w:lang w:val="fr-FR"/>
        </w:rPr>
      </w:pPr>
      <w:r w:rsidRPr="00E07A65">
        <w:rPr>
          <w:rFonts w:ascii="Courier New" w:eastAsia="Calibri" w:hAnsi="Courier New" w:cs="Courier New"/>
          <w:b/>
          <w:bCs/>
          <w:sz w:val="20"/>
          <w:lang w:val="fr-FR"/>
        </w:rPr>
        <w:t>ANEXA Nr. 11</w:t>
      </w:r>
      <w:r w:rsidRPr="00E07A65">
        <w:rPr>
          <w:rFonts w:ascii="Courier New" w:eastAsia="Calibri" w:hAnsi="Courier New" w:cs="Courier New"/>
          <w:b/>
          <w:bCs/>
          <w:sz w:val="20"/>
          <w:szCs w:val="20"/>
          <w:lang w:val="fr-FR"/>
        </w:rPr>
        <w:br/>
      </w:r>
      <w:r w:rsidRPr="00E07A65">
        <w:rPr>
          <w:rFonts w:ascii="Courier New" w:eastAsia="Calibri" w:hAnsi="Courier New" w:cs="Courier New"/>
          <w:b/>
          <w:bCs/>
          <w:sz w:val="20"/>
          <w:szCs w:val="20"/>
          <w:lang w:val="fr-FR"/>
        </w:rPr>
        <w:br/>
      </w:r>
    </w:p>
    <w:p w:rsidR="00E07A65" w:rsidRPr="00E07A65" w:rsidRDefault="00E07A65" w:rsidP="00E07A65">
      <w:pPr>
        <w:spacing w:after="0" w:line="240" w:lineRule="auto"/>
        <w:rPr>
          <w:rFonts w:ascii="Courier New" w:hAnsi="Courier New" w:cs="Courier New"/>
          <w:sz w:val="20"/>
          <w:szCs w:val="20"/>
          <w:lang w:eastAsia="ro-RO"/>
        </w:rPr>
      </w:pPr>
      <w:r w:rsidRPr="00E07A65">
        <w:rPr>
          <w:rFonts w:ascii="Courier New" w:hAnsi="Courier New" w:cs="Courier New"/>
          <w:sz w:val="20"/>
          <w:szCs w:val="20"/>
          <w:lang w:eastAsia="ro-RO"/>
        </w:rPr>
        <w:t> </w:t>
      </w:r>
    </w:p>
    <w:p w:rsidR="00E07A65" w:rsidRPr="00E07A65" w:rsidRDefault="00E07A65" w:rsidP="00E07A65">
      <w:pPr>
        <w:spacing w:after="0" w:line="240" w:lineRule="auto"/>
        <w:rPr>
          <w:rFonts w:ascii="Courier New" w:hAnsi="Courier New" w:cs="Courier New"/>
          <w:sz w:val="20"/>
          <w:szCs w:val="20"/>
          <w:lang w:eastAsia="ro-RO"/>
        </w:rPr>
      </w:pPr>
      <w:r w:rsidRPr="00E07A65">
        <w:rPr>
          <w:rFonts w:ascii="Courier New" w:hAnsi="Courier New" w:cs="Courier New"/>
          <w:sz w:val="20"/>
          <w:szCs w:val="20"/>
          <w:lang w:eastAsia="ro-RO"/>
        </w:rPr>
        <w:t> </w:t>
      </w:r>
    </w:p>
    <w:p w:rsidR="00E07A65" w:rsidRPr="00E07A65" w:rsidRDefault="00E07A65" w:rsidP="00E07A65">
      <w:pPr>
        <w:spacing w:after="0" w:line="240" w:lineRule="auto"/>
        <w:rPr>
          <w:rFonts w:ascii="Courier New" w:hAnsi="Courier New" w:cs="Courier New"/>
          <w:color w:val="008000"/>
          <w:sz w:val="20"/>
          <w:szCs w:val="20"/>
          <w:lang w:eastAsia="ro-RO"/>
        </w:rPr>
      </w:pPr>
      <w:r w:rsidRPr="00E07A65">
        <w:rPr>
          <w:rFonts w:ascii="Courier New" w:eastAsia="Calibri" w:hAnsi="Courier New" w:cs="Courier New"/>
          <w:color w:val="008000"/>
          <w:sz w:val="20"/>
          <w:szCs w:val="20"/>
          <w:lang w:val="fr-FR"/>
        </w:rPr>
        <w:t xml:space="preserve">   </w:t>
      </w:r>
      <w:r w:rsidRPr="00E07A65">
        <w:rPr>
          <w:rFonts w:ascii="Courier New" w:eastAsia="Calibri" w:hAnsi="Courier New" w:cs="Courier New"/>
          <w:color w:val="008000"/>
          <w:sz w:val="20"/>
          <w:szCs w:val="20"/>
          <w:lang w:val="en-US"/>
        </w:rPr>
        <w:t>UNITATEA SANITARA ..............</w:t>
      </w:r>
      <w:r w:rsidRPr="00E07A65">
        <w:rPr>
          <w:rFonts w:ascii="Courier New" w:eastAsia="Calibri" w:hAnsi="Courier New" w:cs="Courier New"/>
          <w:color w:val="008000"/>
          <w:sz w:val="20"/>
          <w:szCs w:val="20"/>
          <w:lang w:val="en-US"/>
        </w:rPr>
        <w:br/>
        <w:t>   JUDETUL ..................</w:t>
      </w:r>
      <w:r w:rsidRPr="00E07A65">
        <w:rPr>
          <w:rFonts w:ascii="Courier New" w:eastAsia="Calibri" w:hAnsi="Courier New" w:cs="Courier New"/>
          <w:color w:val="008000"/>
          <w:sz w:val="20"/>
          <w:szCs w:val="20"/>
          <w:lang w:val="en-US"/>
        </w:rPr>
        <w:br/>
        <w:t xml:space="preserve">   </w:t>
      </w:r>
    </w:p>
    <w:p w:rsidR="00E07A65" w:rsidRPr="00E07A65" w:rsidRDefault="00E07A65" w:rsidP="00E07A65">
      <w:pPr>
        <w:spacing w:after="0" w:line="240" w:lineRule="auto"/>
        <w:rPr>
          <w:rFonts w:ascii="Courier New" w:hAnsi="Courier New" w:cs="Courier New"/>
          <w:color w:val="008000"/>
          <w:sz w:val="20"/>
          <w:szCs w:val="20"/>
          <w:lang w:eastAsia="ro-RO"/>
        </w:rPr>
      </w:pPr>
      <w:r w:rsidRPr="00E07A65">
        <w:rPr>
          <w:rFonts w:ascii="Courier New" w:hAnsi="Courier New" w:cs="Courier New"/>
          <w:color w:val="008000"/>
          <w:sz w:val="20"/>
          <w:szCs w:val="20"/>
          <w:lang w:eastAsia="ro-RO"/>
        </w:rPr>
        <w:t> </w:t>
      </w:r>
    </w:p>
    <w:p w:rsidR="00E07A65" w:rsidRPr="00E07A65" w:rsidRDefault="00E07A65" w:rsidP="00E07A65">
      <w:pPr>
        <w:spacing w:after="0" w:line="240" w:lineRule="auto"/>
        <w:jc w:val="center"/>
        <w:rPr>
          <w:rFonts w:ascii="Courier New" w:hAnsi="Courier New" w:cs="Courier New"/>
          <w:color w:val="008000"/>
          <w:sz w:val="20"/>
          <w:szCs w:val="20"/>
          <w:lang w:eastAsia="ro-RO"/>
        </w:rPr>
      </w:pPr>
      <w:r w:rsidRPr="00E07A65">
        <w:rPr>
          <w:rFonts w:ascii="Courier New" w:eastAsia="Calibri" w:hAnsi="Courier New" w:cs="Courier New"/>
          <w:b/>
          <w:bCs/>
          <w:color w:val="008000"/>
          <w:sz w:val="20"/>
          <w:lang w:val="en-US"/>
        </w:rPr>
        <w:t>PONTAJ</w:t>
      </w:r>
      <w:r w:rsidRPr="00E07A65">
        <w:rPr>
          <w:rFonts w:ascii="Courier New" w:eastAsia="Calibri" w:hAnsi="Courier New" w:cs="Courier New"/>
          <w:b/>
          <w:bCs/>
          <w:color w:val="008000"/>
          <w:sz w:val="20"/>
          <w:szCs w:val="20"/>
          <w:lang w:val="en-US"/>
        </w:rPr>
        <w:br/>
      </w:r>
      <w:r w:rsidRPr="00E07A65">
        <w:rPr>
          <w:rFonts w:ascii="Courier New" w:eastAsia="Calibri" w:hAnsi="Courier New" w:cs="Courier New"/>
          <w:b/>
          <w:bCs/>
          <w:color w:val="008000"/>
          <w:sz w:val="20"/>
          <w:lang w:val="en-US"/>
        </w:rPr>
        <w:t>   Stagiu reatestare competenta profesionala</w:t>
      </w:r>
    </w:p>
    <w:p w:rsidR="00E07A65" w:rsidRPr="00E07A65" w:rsidRDefault="00E07A65" w:rsidP="00E07A65">
      <w:pPr>
        <w:spacing w:after="0" w:line="240" w:lineRule="auto"/>
        <w:rPr>
          <w:rFonts w:ascii="Courier New" w:hAnsi="Courier New" w:cs="Courier New"/>
          <w:color w:val="008000"/>
          <w:sz w:val="20"/>
          <w:szCs w:val="20"/>
          <w:lang w:eastAsia="ro-RO"/>
        </w:rPr>
      </w:pPr>
      <w:r w:rsidRPr="00E07A65">
        <w:rPr>
          <w:rFonts w:ascii="Courier New" w:hAnsi="Courier New" w:cs="Courier New"/>
          <w:color w:val="008000"/>
          <w:sz w:val="20"/>
          <w:szCs w:val="20"/>
          <w:lang w:eastAsia="ro-RO"/>
        </w:rPr>
        <w:t> </w:t>
      </w:r>
    </w:p>
    <w:p w:rsidR="00E07A65" w:rsidRPr="00E07A65" w:rsidRDefault="00E07A65" w:rsidP="00E07A65">
      <w:pPr>
        <w:spacing w:after="0"/>
        <w:rPr>
          <w:rFonts w:ascii="Courier New" w:eastAsia="Calibri" w:hAnsi="Courier New" w:cs="Courier New"/>
          <w:color w:val="008000"/>
          <w:sz w:val="20"/>
          <w:szCs w:val="20"/>
          <w:lang w:val="en-US"/>
        </w:rPr>
      </w:pPr>
      <w:r w:rsidRPr="00E07A65">
        <w:rPr>
          <w:rFonts w:ascii="Courier New" w:eastAsia="Calibri" w:hAnsi="Courier New" w:cs="Courier New"/>
          <w:color w:val="008000"/>
          <w:sz w:val="20"/>
          <w:szCs w:val="20"/>
          <w:lang w:val="en-US"/>
        </w:rPr>
        <w:t> </w:t>
      </w:r>
    </w:p>
    <w:p w:rsidR="00E07A65" w:rsidRPr="00E07A65" w:rsidRDefault="00E07A65" w:rsidP="00E07A65">
      <w:pPr>
        <w:spacing w:after="0" w:line="240" w:lineRule="auto"/>
        <w:rPr>
          <w:rFonts w:ascii="Courier New" w:hAnsi="Courier New" w:cs="Courier New"/>
          <w:color w:val="008000"/>
          <w:sz w:val="20"/>
          <w:szCs w:val="20"/>
          <w:lang w:eastAsia="ro-RO"/>
        </w:rPr>
      </w:pPr>
      <w:r w:rsidRPr="00E07A65">
        <w:rPr>
          <w:rFonts w:ascii="Courier New" w:eastAsia="Calibri" w:hAnsi="Courier New" w:cs="Courier New"/>
          <w:color w:val="008000"/>
          <w:sz w:val="20"/>
          <w:szCs w:val="20"/>
          <w:lang w:val="en-US"/>
        </w:rPr>
        <w:br/>
        <w:t>   Domnul/Doamna .............................................</w:t>
      </w:r>
      <w:r w:rsidRPr="00E07A65">
        <w:rPr>
          <w:rFonts w:ascii="Courier New" w:eastAsia="Calibri" w:hAnsi="Courier New" w:cs="Courier New"/>
          <w:color w:val="008000"/>
          <w:sz w:val="20"/>
          <w:szCs w:val="20"/>
          <w:lang w:val="en-US"/>
        </w:rPr>
        <w:br/>
        <w:t>   Data începerii stagiului practic ...............</w:t>
      </w:r>
      <w:r w:rsidRPr="00E07A65">
        <w:rPr>
          <w:rFonts w:ascii="Courier New" w:eastAsia="Calibri" w:hAnsi="Courier New" w:cs="Courier New"/>
          <w:color w:val="008000"/>
          <w:sz w:val="20"/>
          <w:szCs w:val="20"/>
          <w:lang w:val="en-US"/>
        </w:rPr>
        <w:br/>
        <w:t>   Data finalizarii stagiului practic .............</w:t>
      </w:r>
    </w:p>
    <w:p w:rsidR="00E07A65" w:rsidRPr="00E07A65" w:rsidRDefault="00E07A65" w:rsidP="00E07A65">
      <w:pPr>
        <w:spacing w:after="0" w:line="240" w:lineRule="auto"/>
        <w:rPr>
          <w:rFonts w:ascii="Courier New" w:hAnsi="Courier New" w:cs="Courier New"/>
          <w:color w:val="008000"/>
          <w:sz w:val="20"/>
          <w:szCs w:val="20"/>
          <w:lang w:eastAsia="ro-RO"/>
        </w:rPr>
      </w:pPr>
      <w:r w:rsidRPr="00E07A65">
        <w:rPr>
          <w:rFonts w:ascii="Courier New" w:hAnsi="Courier New" w:cs="Courier New"/>
          <w:color w:val="008000"/>
          <w:sz w:val="20"/>
          <w:szCs w:val="20"/>
          <w:lang w:eastAsia="ro-RO"/>
        </w:rPr>
        <w:t> </w:t>
      </w:r>
    </w:p>
    <w:p w:rsidR="00E07A65" w:rsidRPr="00E07A65" w:rsidRDefault="00E07A65" w:rsidP="00E07A65">
      <w:pPr>
        <w:spacing w:after="0" w:line="240" w:lineRule="auto"/>
        <w:rPr>
          <w:rFonts w:ascii="Courier New" w:hAnsi="Courier New" w:cs="Courier New"/>
          <w:color w:val="008000"/>
          <w:sz w:val="20"/>
          <w:szCs w:val="20"/>
          <w:lang w:eastAsia="ro-RO"/>
        </w:rPr>
      </w:pPr>
      <w:r w:rsidRPr="00E07A65">
        <w:rPr>
          <w:rFonts w:ascii="Courier New" w:hAnsi="Courier New" w:cs="Courier New"/>
          <w:color w:val="008000"/>
          <w:sz w:val="20"/>
          <w:szCs w:val="20"/>
          <w:lang w:eastAsia="ro-RO"/>
        </w:rPr>
        <w:t> </w:t>
      </w:r>
    </w:p>
    <w:p w:rsidR="00E07A65" w:rsidRPr="00E07A65" w:rsidRDefault="00E07A65" w:rsidP="00E07A65">
      <w:pPr>
        <w:spacing w:after="0"/>
        <w:rPr>
          <w:rFonts w:ascii="Courier New" w:eastAsia="Calibri" w:hAnsi="Courier New" w:cs="Courier New"/>
          <w:color w:val="008000"/>
          <w:sz w:val="20"/>
          <w:szCs w:val="20"/>
          <w:lang w:val="en-US"/>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37"/>
        <w:gridCol w:w="1127"/>
        <w:gridCol w:w="218"/>
        <w:gridCol w:w="218"/>
        <w:gridCol w:w="218"/>
        <w:gridCol w:w="218"/>
        <w:gridCol w:w="218"/>
        <w:gridCol w:w="219"/>
        <w:gridCol w:w="219"/>
        <w:gridCol w:w="219"/>
        <w:gridCol w:w="219"/>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829"/>
      </w:tblGrid>
      <w:tr w:rsidR="00E07A65" w:rsidRPr="00E07A65" w:rsidTr="00E07A65">
        <w:trPr>
          <w:tblCellSpacing w:w="0" w:type="dxa"/>
        </w:trPr>
        <w:tc>
          <w:tcPr>
            <w:tcW w:w="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Nr. crt.</w:t>
            </w:r>
          </w:p>
        </w:tc>
        <w:tc>
          <w:tcPr>
            <w:tcW w:w="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Luna</w:t>
            </w:r>
          </w:p>
        </w:tc>
        <w:tc>
          <w:tcPr>
            <w:tcW w:w="0" w:type="auto"/>
            <w:gridSpan w:val="31"/>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Ziua</w:t>
            </w:r>
          </w:p>
        </w:tc>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Total ore/luna</w:t>
            </w:r>
          </w:p>
        </w:tc>
      </w:tr>
      <w:tr w:rsidR="00E07A65" w:rsidRPr="00E07A65" w:rsidTr="00E07A65">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1</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2</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3</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4</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5</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6</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7</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8</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9</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10</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11</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12</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13</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14</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15</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16</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17</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18</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19</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20</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21</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22</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23</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24</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25</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26</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27</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28</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29</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30</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31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p>
        </w:tc>
      </w:tr>
      <w:tr w:rsidR="00E07A65" w:rsidRPr="00E07A65" w:rsidTr="00E07A65">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r>
      <w:tr w:rsidR="00E07A65" w:rsidRPr="00E07A65" w:rsidTr="00E07A65">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2</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r>
      <w:tr w:rsidR="00E07A65" w:rsidRPr="00E07A65" w:rsidTr="00E07A65">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3</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r>
      <w:tr w:rsidR="00E07A65" w:rsidRPr="00E07A65" w:rsidTr="00E07A65">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4</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r>
      <w:tr w:rsidR="00E07A65" w:rsidRPr="00E07A65" w:rsidTr="00E07A65">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5</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r>
      <w:tr w:rsidR="00E07A65" w:rsidRPr="00E07A65" w:rsidTr="00E07A65">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r>
      <w:tr w:rsidR="00E07A65" w:rsidRPr="00E07A65" w:rsidTr="00E07A65">
        <w:trPr>
          <w:tblCellSpacing w:w="0" w:type="dxa"/>
        </w:trPr>
        <w:tc>
          <w:tcPr>
            <w:tcW w:w="300" w:type="pct"/>
            <w:gridSpan w:val="3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TOTAL ORE:</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07A65" w:rsidRPr="00E07A65" w:rsidRDefault="00E07A65" w:rsidP="00E07A65">
            <w:pPr>
              <w:spacing w:after="0" w:line="240" w:lineRule="auto"/>
              <w:rPr>
                <w:rFonts w:ascii="Courier New" w:eastAsia="Times New Roman" w:hAnsi="Courier New" w:cs="Courier New"/>
                <w:color w:val="008000"/>
                <w:sz w:val="16"/>
                <w:szCs w:val="16"/>
                <w:lang w:eastAsia="ro-RO"/>
              </w:rPr>
            </w:pPr>
            <w:r w:rsidRPr="00E07A65">
              <w:rPr>
                <w:rFonts w:ascii="Courier New" w:eastAsia="Times New Roman" w:hAnsi="Courier New" w:cs="Courier New"/>
                <w:color w:val="008000"/>
                <w:sz w:val="16"/>
                <w:szCs w:val="16"/>
                <w:lang w:eastAsia="ro-RO"/>
              </w:rPr>
              <w:t> </w:t>
            </w:r>
          </w:p>
        </w:tc>
      </w:tr>
    </w:tbl>
    <w:p w:rsidR="00E07A65" w:rsidRPr="00E07A65" w:rsidRDefault="00E07A65" w:rsidP="00E07A65">
      <w:pPr>
        <w:spacing w:after="0"/>
        <w:rPr>
          <w:rFonts w:ascii="Courier New" w:eastAsia="Calibri" w:hAnsi="Courier New" w:cs="Courier New"/>
          <w:color w:val="008000"/>
          <w:sz w:val="20"/>
          <w:szCs w:val="20"/>
          <w:lang w:val="en-US"/>
        </w:rPr>
      </w:pPr>
      <w:r w:rsidRPr="00E07A65">
        <w:rPr>
          <w:rFonts w:ascii="Courier New" w:eastAsia="Calibri" w:hAnsi="Courier New" w:cs="Courier New"/>
          <w:color w:val="008000"/>
          <w:sz w:val="20"/>
          <w:szCs w:val="20"/>
          <w:lang w:val="en-US"/>
        </w:rPr>
        <w:br/>
        <w:t> </w:t>
      </w:r>
    </w:p>
    <w:p w:rsidR="00E07A65" w:rsidRPr="00E07A65" w:rsidRDefault="00E07A65" w:rsidP="00E07A65">
      <w:pPr>
        <w:spacing w:after="0"/>
        <w:rPr>
          <w:rFonts w:ascii="Courier New" w:eastAsia="Calibri" w:hAnsi="Courier New" w:cs="Courier New"/>
          <w:color w:val="008000"/>
          <w:sz w:val="20"/>
          <w:szCs w:val="20"/>
          <w:lang w:val="en-US"/>
        </w:rPr>
      </w:pPr>
      <w:r w:rsidRPr="00E07A65">
        <w:rPr>
          <w:rFonts w:ascii="Courier New" w:eastAsia="Calibri" w:hAnsi="Courier New" w:cs="Courier New"/>
          <w:color w:val="008000"/>
          <w:sz w:val="20"/>
          <w:szCs w:val="20"/>
          <w:lang w:val="en-US"/>
        </w:rPr>
        <w:t>   Mentor: ..........................</w:t>
      </w:r>
    </w:p>
    <w:p w:rsidR="00E07A65" w:rsidRPr="00E07A65" w:rsidRDefault="00E07A65" w:rsidP="00E07A65">
      <w:pPr>
        <w:spacing w:after="0"/>
        <w:rPr>
          <w:rFonts w:ascii="Courier New" w:eastAsia="Calibri" w:hAnsi="Courier New" w:cs="Courier New"/>
          <w:color w:val="008000"/>
          <w:sz w:val="20"/>
          <w:szCs w:val="20"/>
          <w:lang w:val="en-US"/>
        </w:rPr>
      </w:pPr>
      <w:r w:rsidRPr="00E07A65">
        <w:rPr>
          <w:rFonts w:ascii="Courier New" w:eastAsia="Calibri" w:hAnsi="Courier New" w:cs="Courier New"/>
          <w:color w:val="008000"/>
          <w:sz w:val="20"/>
          <w:szCs w:val="20"/>
          <w:lang w:val="en-US"/>
        </w:rPr>
        <w:t> </w:t>
      </w:r>
    </w:p>
    <w:p w:rsidR="00E07A65" w:rsidRPr="00E07A65" w:rsidRDefault="00E07A65" w:rsidP="00E07A65">
      <w:pPr>
        <w:spacing w:after="0" w:line="240" w:lineRule="auto"/>
        <w:rPr>
          <w:rFonts w:ascii="Courier New" w:hAnsi="Courier New" w:cs="Courier New"/>
          <w:sz w:val="20"/>
          <w:szCs w:val="20"/>
          <w:lang w:eastAsia="ro-RO"/>
        </w:rPr>
      </w:pPr>
      <w:r w:rsidRPr="00E07A65">
        <w:rPr>
          <w:rFonts w:ascii="Courier New" w:eastAsia="Calibri" w:hAnsi="Courier New" w:cs="Courier New"/>
          <w:color w:val="008000"/>
          <w:sz w:val="20"/>
          <w:szCs w:val="20"/>
          <w:lang w:val="en-US"/>
        </w:rPr>
        <w:t xml:space="preserve">   </w:t>
      </w:r>
      <w:r w:rsidRPr="00E07A65">
        <w:rPr>
          <w:rFonts w:ascii="Courier New" w:eastAsia="Calibri" w:hAnsi="Courier New" w:cs="Courier New"/>
          <w:color w:val="008000"/>
          <w:sz w:val="20"/>
          <w:szCs w:val="20"/>
          <w:u w:val="single"/>
          <w:lang w:val="fr-FR"/>
        </w:rPr>
        <w:t>Avizat,</w:t>
      </w:r>
      <w:r w:rsidRPr="00E07A65">
        <w:rPr>
          <w:rFonts w:ascii="Courier New" w:eastAsia="Calibri" w:hAnsi="Courier New" w:cs="Courier New"/>
          <w:color w:val="008000"/>
          <w:sz w:val="20"/>
          <w:szCs w:val="20"/>
          <w:lang w:val="fr-FR"/>
        </w:rPr>
        <w:br/>
        <w:t>   Director de îngrijiri/Asistent-sef,</w:t>
      </w:r>
      <w:r w:rsidRPr="00E07A65">
        <w:rPr>
          <w:rFonts w:ascii="Courier New" w:eastAsia="Calibri" w:hAnsi="Courier New" w:cs="Courier New"/>
          <w:color w:val="008000"/>
          <w:sz w:val="20"/>
          <w:szCs w:val="20"/>
          <w:lang w:val="fr-FR"/>
        </w:rPr>
        <w:br/>
        <w:t>   ..................................................</w:t>
      </w:r>
      <w:r w:rsidRPr="00E07A65">
        <w:rPr>
          <w:rFonts w:ascii="Courier New" w:eastAsia="Calibri" w:hAnsi="Courier New" w:cs="Courier New"/>
          <w:color w:val="008000"/>
          <w:sz w:val="20"/>
          <w:szCs w:val="20"/>
          <w:lang w:val="fr-FR"/>
        </w:rPr>
        <w:br/>
      </w:r>
      <w:r w:rsidRPr="00E07A65">
        <w:rPr>
          <w:rFonts w:ascii="Courier New" w:eastAsia="Calibri" w:hAnsi="Courier New" w:cs="Courier New"/>
          <w:color w:val="008000"/>
          <w:sz w:val="20"/>
          <w:szCs w:val="20"/>
          <w:lang w:val="fr-FR"/>
        </w:rPr>
        <w:br/>
      </w:r>
      <w:r w:rsidRPr="00E07A65">
        <w:rPr>
          <w:rFonts w:ascii="Courier New" w:eastAsia="Calibri" w:hAnsi="Courier New" w:cs="Courier New"/>
          <w:color w:val="008000"/>
          <w:sz w:val="20"/>
          <w:szCs w:val="20"/>
          <w:lang w:val="fr-FR"/>
        </w:rPr>
        <w:br/>
      </w:r>
    </w:p>
    <w:p w:rsidR="00E07A65" w:rsidRPr="00E07A65" w:rsidRDefault="00E07A65" w:rsidP="00E07A65">
      <w:pPr>
        <w:spacing w:after="0" w:line="240" w:lineRule="auto"/>
        <w:rPr>
          <w:rFonts w:ascii="Courier New" w:hAnsi="Courier New" w:cs="Courier New"/>
          <w:sz w:val="20"/>
          <w:szCs w:val="24"/>
          <w:lang w:eastAsia="ro-RO"/>
        </w:rPr>
      </w:pPr>
      <w:r w:rsidRPr="00E07A65">
        <w:rPr>
          <w:rFonts w:ascii="Courier New" w:hAnsi="Courier New" w:cs="Courier New"/>
          <w:sz w:val="20"/>
          <w:szCs w:val="24"/>
          <w:lang w:eastAsia="ro-RO"/>
        </w:rPr>
        <w:t> </w:t>
      </w:r>
    </w:p>
    <w:p w:rsidR="00E07A65" w:rsidRPr="00E07A65" w:rsidRDefault="00E07A65" w:rsidP="00E07A65">
      <w:pPr>
        <w:spacing w:after="0" w:line="240" w:lineRule="auto"/>
        <w:rPr>
          <w:rFonts w:ascii="Courier New" w:hAnsi="Courier New" w:cs="Courier New"/>
          <w:sz w:val="20"/>
          <w:szCs w:val="24"/>
          <w:lang w:eastAsia="ro-RO"/>
        </w:rPr>
      </w:pPr>
      <w:r w:rsidRPr="00E07A65">
        <w:rPr>
          <w:rFonts w:ascii="Courier New" w:hAnsi="Courier New" w:cs="Courier New"/>
          <w:sz w:val="20"/>
          <w:szCs w:val="24"/>
          <w:lang w:eastAsia="ro-RO"/>
        </w:rPr>
        <w:t> </w:t>
      </w:r>
    </w:p>
    <w:p w:rsidR="00E07A65" w:rsidRPr="00E07A65" w:rsidRDefault="00E07A65" w:rsidP="00E07A65">
      <w:pPr>
        <w:spacing w:after="0" w:line="240" w:lineRule="auto"/>
        <w:rPr>
          <w:rFonts w:ascii="Times New Roman" w:hAnsi="Times New Roman" w:cs="Times New Roman"/>
          <w:sz w:val="24"/>
          <w:szCs w:val="24"/>
          <w:lang w:eastAsia="ro-RO"/>
        </w:rPr>
      </w:pPr>
      <w:r w:rsidRPr="00E07A65">
        <w:rPr>
          <w:rFonts w:ascii="Times New Roman" w:hAnsi="Times New Roman" w:cs="Times New Roman"/>
          <w:sz w:val="24"/>
          <w:szCs w:val="24"/>
          <w:lang w:eastAsia="ro-RO"/>
        </w:rPr>
        <w:t> </w:t>
      </w:r>
    </w:p>
    <w:p w:rsidR="00E07A65" w:rsidRPr="00E07A65" w:rsidRDefault="00E07A65" w:rsidP="00E07A65">
      <w:pPr>
        <w:spacing w:after="0" w:line="240" w:lineRule="auto"/>
        <w:rPr>
          <w:rFonts w:ascii="Courier New" w:hAnsi="Courier New" w:cs="Courier New"/>
          <w:sz w:val="20"/>
          <w:szCs w:val="24"/>
          <w:lang w:eastAsia="ro-RO"/>
        </w:rPr>
      </w:pPr>
      <w:r w:rsidRPr="00E07A65">
        <w:rPr>
          <w:rFonts w:ascii="Times New Roman" w:hAnsi="Times New Roman" w:cs="Times New Roman"/>
          <w:sz w:val="24"/>
          <w:szCs w:val="24"/>
          <w:lang w:eastAsia="ro-RO"/>
        </w:rPr>
        <w:t> </w:t>
      </w:r>
      <w:r w:rsidRPr="00E07A65">
        <w:rPr>
          <w:rFonts w:ascii="Courier New" w:hAnsi="Courier New" w:cs="Courier New"/>
          <w:b/>
          <w:bCs/>
          <w:color w:val="0000FF"/>
          <w:sz w:val="20"/>
          <w:lang w:eastAsia="ro-RO"/>
        </w:rPr>
        <w:t xml:space="preserve">   Completat de art. I pct. 10 din </w:t>
      </w:r>
      <w:hyperlink r:id="rId41" w:history="1">
        <w:r w:rsidRPr="00E07A65">
          <w:rPr>
            <w:rFonts w:ascii="Courier New" w:hAnsi="Courier New" w:cs="Courier New"/>
            <w:b/>
            <w:bCs/>
            <w:color w:val="0000FF"/>
            <w:sz w:val="20"/>
            <w:u w:val="single"/>
            <w:lang w:eastAsia="ro-RO"/>
          </w:rPr>
          <w:t>Hotararea 18/2018</w:t>
        </w:r>
      </w:hyperlink>
      <w:r w:rsidRPr="00E07A65">
        <w:rPr>
          <w:rFonts w:ascii="Times New Roman" w:hAnsi="Times New Roman" w:cs="Times New Roman"/>
          <w:sz w:val="24"/>
          <w:szCs w:val="24"/>
          <w:lang w:eastAsia="ro-RO"/>
        </w:rPr>
        <w:tab/>
      </w:r>
    </w:p>
    <w:p w:rsidR="00E07A65" w:rsidRPr="00E07A65" w:rsidRDefault="00E07A65" w:rsidP="00E07A65">
      <w:pPr>
        <w:spacing w:after="0" w:line="240" w:lineRule="auto"/>
        <w:rPr>
          <w:rFonts w:ascii="Courier New" w:hAnsi="Courier New" w:cs="Courier New"/>
          <w:sz w:val="20"/>
          <w:szCs w:val="24"/>
          <w:lang w:eastAsia="ro-RO"/>
        </w:rPr>
      </w:pPr>
      <w:r w:rsidRPr="00E07A65">
        <w:rPr>
          <w:rFonts w:ascii="Courier New" w:hAnsi="Courier New" w:cs="Courier New"/>
          <w:sz w:val="20"/>
          <w:szCs w:val="24"/>
          <w:lang w:eastAsia="ro-RO"/>
        </w:rPr>
        <w:t> </w:t>
      </w:r>
    </w:p>
    <w:p w:rsidR="00E07A65" w:rsidRPr="00E07A65" w:rsidRDefault="00E07A65" w:rsidP="00E07A65">
      <w:pPr>
        <w:spacing w:after="0" w:line="240" w:lineRule="auto"/>
        <w:rPr>
          <w:rFonts w:ascii="Times New Roman" w:hAnsi="Times New Roman" w:cs="Times New Roman"/>
          <w:sz w:val="24"/>
          <w:szCs w:val="24"/>
          <w:lang w:val="en-US" w:eastAsia="ro-RO"/>
        </w:rPr>
      </w:pPr>
      <w:r w:rsidRPr="00E07A65">
        <w:rPr>
          <w:rFonts w:ascii="Times New Roman" w:hAnsi="Times New Roman" w:cs="Times New Roman"/>
          <w:sz w:val="24"/>
          <w:szCs w:val="24"/>
          <w:lang w:val="en-US" w:eastAsia="ro-RO"/>
        </w:rPr>
        <w:t> </w:t>
      </w:r>
    </w:p>
    <w:p w:rsidR="00171B50" w:rsidRDefault="00171B50"/>
    <w:sectPr w:rsidR="00171B50" w:rsidSect="00E07A65">
      <w:pgSz w:w="11906" w:h="16838"/>
      <w:pgMar w:top="567" w:right="42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E07A65"/>
    <w:rsid w:val="000C03EF"/>
    <w:rsid w:val="00171B50"/>
    <w:rsid w:val="00850ED7"/>
    <w:rsid w:val="00E07A6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B50"/>
  </w:style>
  <w:style w:type="paragraph" w:styleId="Heading1">
    <w:name w:val="heading 1"/>
    <w:basedOn w:val="Normal"/>
    <w:link w:val="Heading1Char"/>
    <w:uiPriority w:val="9"/>
    <w:qFormat/>
    <w:rsid w:val="00E07A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E07A65"/>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A65"/>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E07A65"/>
    <w:rPr>
      <w:rFonts w:ascii="Times New Roman" w:eastAsia="Times New Roman" w:hAnsi="Times New Roman" w:cs="Times New Roman"/>
      <w:b/>
      <w:bCs/>
      <w:sz w:val="36"/>
      <w:szCs w:val="36"/>
      <w:lang w:eastAsia="ro-RO"/>
    </w:rPr>
  </w:style>
  <w:style w:type="paragraph" w:styleId="NormalWeb">
    <w:name w:val="Normal (Web)"/>
    <w:basedOn w:val="Normal"/>
    <w:uiPriority w:val="99"/>
    <w:semiHidden/>
    <w:unhideWhenUsed/>
    <w:rsid w:val="00E07A65"/>
    <w:pPr>
      <w:spacing w:after="0" w:line="240" w:lineRule="auto"/>
    </w:pPr>
    <w:rPr>
      <w:rFonts w:ascii="Times New Roman" w:eastAsia="Times New Roman" w:hAnsi="Times New Roman" w:cs="Times New Roman"/>
      <w:sz w:val="24"/>
      <w:szCs w:val="24"/>
      <w:lang w:eastAsia="ro-RO"/>
    </w:rPr>
  </w:style>
  <w:style w:type="character" w:customStyle="1" w:styleId="pemtbdy10">
    <w:name w:val="pemtbdy10"/>
    <w:basedOn w:val="DefaultParagraphFont"/>
    <w:rsid w:val="00E07A65"/>
  </w:style>
  <w:style w:type="character" w:customStyle="1" w:styleId="pden10">
    <w:name w:val="pden10"/>
    <w:basedOn w:val="DefaultParagraphFont"/>
    <w:rsid w:val="00E07A65"/>
  </w:style>
  <w:style w:type="character" w:customStyle="1" w:styleId="przm10">
    <w:name w:val="przm10"/>
    <w:basedOn w:val="DefaultParagraphFont"/>
    <w:rsid w:val="00E07A65"/>
  </w:style>
  <w:style w:type="character" w:customStyle="1" w:styleId="ppar10">
    <w:name w:val="ppar10"/>
    <w:basedOn w:val="DefaultParagraphFont"/>
    <w:rsid w:val="00E07A65"/>
  </w:style>
  <w:style w:type="character" w:styleId="Hyperlink">
    <w:name w:val="Hyperlink"/>
    <w:basedOn w:val="DefaultParagraphFont"/>
    <w:uiPriority w:val="99"/>
    <w:semiHidden/>
    <w:unhideWhenUsed/>
    <w:rsid w:val="00E07A65"/>
  </w:style>
  <w:style w:type="character" w:styleId="FollowedHyperlink">
    <w:name w:val="FollowedHyperlink"/>
    <w:basedOn w:val="DefaultParagraphFont"/>
    <w:uiPriority w:val="99"/>
    <w:semiHidden/>
    <w:unhideWhenUsed/>
    <w:rsid w:val="00E07A65"/>
    <w:rPr>
      <w:color w:val="800080"/>
      <w:u w:val="single"/>
    </w:rPr>
  </w:style>
  <w:style w:type="character" w:styleId="Strong">
    <w:name w:val="Strong"/>
    <w:basedOn w:val="DefaultParagraphFont"/>
    <w:uiPriority w:val="22"/>
    <w:qFormat/>
    <w:rsid w:val="00E07A65"/>
    <w:rPr>
      <w:b/>
      <w:bCs/>
    </w:rPr>
  </w:style>
  <w:style w:type="character" w:customStyle="1" w:styleId="przm1">
    <w:name w:val="przm1"/>
    <w:basedOn w:val="DefaultParagraphFont"/>
    <w:rsid w:val="00E07A65"/>
  </w:style>
  <w:style w:type="character" w:customStyle="1" w:styleId="ppar1">
    <w:name w:val="ppar1"/>
    <w:basedOn w:val="DefaultParagraphFont"/>
    <w:rsid w:val="00E07A65"/>
  </w:style>
  <w:style w:type="character" w:customStyle="1" w:styleId="partbdy">
    <w:name w:val="partbdy"/>
    <w:basedOn w:val="DefaultParagraphFont"/>
    <w:rsid w:val="00E07A65"/>
  </w:style>
  <w:style w:type="paragraph" w:styleId="NoSpacing">
    <w:name w:val="No Spacing"/>
    <w:basedOn w:val="Normal"/>
    <w:uiPriority w:val="1"/>
    <w:qFormat/>
    <w:rsid w:val="00E07A65"/>
    <w:pPr>
      <w:spacing w:after="0" w:line="240" w:lineRule="auto"/>
    </w:pPr>
    <w:rPr>
      <w:rFonts w:ascii="Times New Roman" w:eastAsia="Times New Roman" w:hAnsi="Times New Roman" w:cs="Times New Roman"/>
      <w:sz w:val="24"/>
      <w:szCs w:val="24"/>
      <w:lang w:eastAsia="ro-RO"/>
    </w:rPr>
  </w:style>
  <w:style w:type="character" w:customStyle="1" w:styleId="paln1">
    <w:name w:val="paln1"/>
    <w:basedOn w:val="DefaultParagraphFont"/>
    <w:rsid w:val="00E07A65"/>
  </w:style>
  <w:style w:type="character" w:customStyle="1" w:styleId="plinbdy">
    <w:name w:val="plinbdy"/>
    <w:basedOn w:val="DefaultParagraphFont"/>
    <w:rsid w:val="00E07A65"/>
  </w:style>
  <w:style w:type="character" w:customStyle="1" w:styleId="plitbdy">
    <w:name w:val="plitbdy"/>
    <w:basedOn w:val="DefaultParagraphFont"/>
    <w:rsid w:val="00E07A65"/>
  </w:style>
  <w:style w:type="paragraph" w:styleId="BodyText2">
    <w:name w:val="Body Text 2"/>
    <w:basedOn w:val="Normal"/>
    <w:link w:val="BodyText2Char"/>
    <w:uiPriority w:val="99"/>
    <w:semiHidden/>
    <w:unhideWhenUsed/>
    <w:rsid w:val="00E07A65"/>
    <w:pPr>
      <w:spacing w:after="0" w:line="240" w:lineRule="auto"/>
    </w:pPr>
    <w:rPr>
      <w:rFonts w:ascii="Times New Roman" w:eastAsia="Times New Roman" w:hAnsi="Times New Roman" w:cs="Times New Roman"/>
      <w:sz w:val="24"/>
      <w:szCs w:val="24"/>
      <w:lang w:eastAsia="ro-RO"/>
    </w:rPr>
  </w:style>
  <w:style w:type="character" w:customStyle="1" w:styleId="BodyText2Char">
    <w:name w:val="Body Text 2 Char"/>
    <w:basedOn w:val="DefaultParagraphFont"/>
    <w:link w:val="BodyText2"/>
    <w:uiPriority w:val="99"/>
    <w:semiHidden/>
    <w:rsid w:val="00E07A65"/>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1468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140005302/1" TargetMode="External"/><Relationship Id="rId13" Type="http://schemas.openxmlformats.org/officeDocument/2006/relationships/hyperlink" Target="doc:1100002512/24" TargetMode="External"/><Relationship Id="rId18" Type="http://schemas.openxmlformats.org/officeDocument/2006/relationships/hyperlink" Target="doc:1140001212/24" TargetMode="External"/><Relationship Id="rId26" Type="http://schemas.openxmlformats.org/officeDocument/2006/relationships/hyperlink" Target="doc:1180001812/24" TargetMode="External"/><Relationship Id="rId39" Type="http://schemas.openxmlformats.org/officeDocument/2006/relationships/hyperlink" Target="doc:1090028602/1" TargetMode="External"/><Relationship Id="rId3" Type="http://schemas.openxmlformats.org/officeDocument/2006/relationships/webSettings" Target="webSettings.xml"/><Relationship Id="rId21" Type="http://schemas.openxmlformats.org/officeDocument/2006/relationships/hyperlink" Target="doc:1150002312/24" TargetMode="External"/><Relationship Id="rId34" Type="http://schemas.openxmlformats.org/officeDocument/2006/relationships/hyperlink" Target="doc:1180001812/24" TargetMode="External"/><Relationship Id="rId42" Type="http://schemas.openxmlformats.org/officeDocument/2006/relationships/fontTable" Target="fontTable.xml"/><Relationship Id="rId7" Type="http://schemas.openxmlformats.org/officeDocument/2006/relationships/hyperlink" Target="doc:1080014403/18" TargetMode="External"/><Relationship Id="rId12" Type="http://schemas.openxmlformats.org/officeDocument/2006/relationships/hyperlink" Target="doc:1180001812/24" TargetMode="External"/><Relationship Id="rId17" Type="http://schemas.openxmlformats.org/officeDocument/2006/relationships/hyperlink" Target="doc:1130001112/24" TargetMode="External"/><Relationship Id="rId25" Type="http://schemas.openxmlformats.org/officeDocument/2006/relationships/hyperlink" Target="doc:1100001912/24" TargetMode="External"/><Relationship Id="rId33" Type="http://schemas.openxmlformats.org/officeDocument/2006/relationships/hyperlink" Target="doc:1180001812/24" TargetMode="External"/><Relationship Id="rId38" Type="http://schemas.openxmlformats.org/officeDocument/2006/relationships/hyperlink" Target="doc:1180001812/24" TargetMode="External"/><Relationship Id="rId2" Type="http://schemas.openxmlformats.org/officeDocument/2006/relationships/settings" Target="settings.xml"/><Relationship Id="rId16" Type="http://schemas.openxmlformats.org/officeDocument/2006/relationships/hyperlink" Target="doc:1130001112/24" TargetMode="External"/><Relationship Id="rId20" Type="http://schemas.openxmlformats.org/officeDocument/2006/relationships/hyperlink" Target="doc:1160000912/24" TargetMode="External"/><Relationship Id="rId29" Type="http://schemas.openxmlformats.org/officeDocument/2006/relationships/hyperlink" Target="doc:1180001812/24" TargetMode="External"/><Relationship Id="rId41" Type="http://schemas.openxmlformats.org/officeDocument/2006/relationships/hyperlink" Target="doc:1180001812/24" TargetMode="External"/><Relationship Id="rId1" Type="http://schemas.openxmlformats.org/officeDocument/2006/relationships/styles" Target="styles.xml"/><Relationship Id="rId6" Type="http://schemas.openxmlformats.org/officeDocument/2006/relationships/hyperlink" Target="doc:1080014403/18" TargetMode="External"/><Relationship Id="rId11" Type="http://schemas.openxmlformats.org/officeDocument/2006/relationships/hyperlink" Target="doc:1180001812/24" TargetMode="External"/><Relationship Id="rId24" Type="http://schemas.openxmlformats.org/officeDocument/2006/relationships/hyperlink" Target="doc:1180001812/24" TargetMode="External"/><Relationship Id="rId32" Type="http://schemas.openxmlformats.org/officeDocument/2006/relationships/hyperlink" Target="doc:1180001812/24" TargetMode="External"/><Relationship Id="rId37" Type="http://schemas.openxmlformats.org/officeDocument/2006/relationships/hyperlink" Target="doc:1100001912/24" TargetMode="External"/><Relationship Id="rId40" Type="http://schemas.openxmlformats.org/officeDocument/2006/relationships/hyperlink" Target="doc:1180001812/24" TargetMode="External"/><Relationship Id="rId5" Type="http://schemas.openxmlformats.org/officeDocument/2006/relationships/hyperlink" Target="doc:1080014403/18" TargetMode="External"/><Relationship Id="rId15" Type="http://schemas.openxmlformats.org/officeDocument/2006/relationships/hyperlink" Target="doc:1130001112/24" TargetMode="External"/><Relationship Id="rId23" Type="http://schemas.openxmlformats.org/officeDocument/2006/relationships/hyperlink" Target="doc:1180001812/24" TargetMode="External"/><Relationship Id="rId28" Type="http://schemas.openxmlformats.org/officeDocument/2006/relationships/hyperlink" Target="doc:1100001912/24" TargetMode="External"/><Relationship Id="rId36" Type="http://schemas.openxmlformats.org/officeDocument/2006/relationships/hyperlink" Target="doc:1180001812/24" TargetMode="External"/><Relationship Id="rId10" Type="http://schemas.openxmlformats.org/officeDocument/2006/relationships/hyperlink" Target="doc:1180001812/24" TargetMode="External"/><Relationship Id="rId19" Type="http://schemas.openxmlformats.org/officeDocument/2006/relationships/hyperlink" Target="doc:1150002312/24" TargetMode="External"/><Relationship Id="rId31" Type="http://schemas.openxmlformats.org/officeDocument/2006/relationships/hyperlink" Target="doc:1180001812/24" TargetMode="External"/><Relationship Id="rId4" Type="http://schemas.openxmlformats.org/officeDocument/2006/relationships/hyperlink" Target="doc:1080014403/18" TargetMode="External"/><Relationship Id="rId9" Type="http://schemas.openxmlformats.org/officeDocument/2006/relationships/hyperlink" Target="doc:1160000912/24" TargetMode="External"/><Relationship Id="rId14" Type="http://schemas.openxmlformats.org/officeDocument/2006/relationships/hyperlink" Target="doc:1180001812/24" TargetMode="External"/><Relationship Id="rId22" Type="http://schemas.openxmlformats.org/officeDocument/2006/relationships/hyperlink" Target="doc:1160000912/24" TargetMode="External"/><Relationship Id="rId27" Type="http://schemas.openxmlformats.org/officeDocument/2006/relationships/hyperlink" Target="doc:1180001812/24" TargetMode="External"/><Relationship Id="rId30" Type="http://schemas.openxmlformats.org/officeDocument/2006/relationships/hyperlink" Target="doc:1100001912/24" TargetMode="External"/><Relationship Id="rId35" Type="http://schemas.openxmlformats.org/officeDocument/2006/relationships/hyperlink" Target="doc:1180001812/24" TargetMode="External"/><Relationship Id="rId43"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32</Pages>
  <Words>11328</Words>
  <Characters>65705</Characters>
  <Application>Microsoft Office Word</Application>
  <DocSecurity>0</DocSecurity>
  <Lines>547</Lines>
  <Paragraphs>153</Paragraphs>
  <ScaleCrop>false</ScaleCrop>
  <Company/>
  <LinksUpToDate>false</LinksUpToDate>
  <CharactersWithSpaces>76880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Ulise</dc:creator>
  <cp:lastModifiedBy>AND</cp:lastModifiedBy>
  <cp:revision>2</cp:revision>
  <dcterms:created xsi:type="dcterms:W3CDTF">2018-07-06T09:46:00Z</dcterms:created>
  <dcterms:modified xsi:type="dcterms:W3CDTF">2018-07-06T09:46:00Z</dcterms:modified>
</cp:coreProperties>
</file>